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D9" w:rsidRPr="00BC11ED" w:rsidRDefault="00016681" w:rsidP="00646C4E">
      <w:pPr>
        <w:spacing w:after="0" w:line="240" w:lineRule="auto"/>
        <w:rPr>
          <w:rFonts w:cs="Times New Roman"/>
          <w:b/>
          <w:bCs/>
        </w:rPr>
      </w:pPr>
      <w:r w:rsidRPr="00BC11ED">
        <w:rPr>
          <w:rFonts w:cs="Times New Roman"/>
          <w:b/>
          <w:bCs/>
        </w:rPr>
        <w:t>PART F</w:t>
      </w:r>
      <w:r w:rsidR="00F45F35" w:rsidRPr="00BC11ED">
        <w:rPr>
          <w:rFonts w:cs="Times New Roman"/>
          <w:b/>
          <w:bCs/>
        </w:rPr>
        <w:t xml:space="preserve">2 – </w:t>
      </w:r>
      <w:r w:rsidR="00D776A7">
        <w:rPr>
          <w:rFonts w:cs="Times New Roman"/>
          <w:b/>
          <w:bCs/>
        </w:rPr>
        <w:t>DETAILS</w:t>
      </w:r>
      <w:r w:rsidR="00F45F35" w:rsidRPr="00BC11ED">
        <w:rPr>
          <w:rFonts w:cs="Times New Roman"/>
          <w:b/>
          <w:bCs/>
        </w:rPr>
        <w:t xml:space="preserve"> OF PARTNER ORGANISATION AND OTHER NON-ARC CONTRIBUTIONS</w:t>
      </w:r>
    </w:p>
    <w:p w:rsidR="00A24918" w:rsidRPr="00BC11ED" w:rsidRDefault="00A24918" w:rsidP="00646C4E">
      <w:pPr>
        <w:spacing w:after="0" w:line="240" w:lineRule="auto"/>
        <w:rPr>
          <w:rFonts w:cs="Times New Roman"/>
          <w:b/>
          <w:bCs/>
        </w:rPr>
      </w:pPr>
    </w:p>
    <w:p w:rsidR="001D57D3" w:rsidRPr="00BC11ED" w:rsidRDefault="001D57D3" w:rsidP="00646C4E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bCs/>
        </w:rPr>
      </w:pPr>
      <w:r w:rsidRPr="00BC11ED">
        <w:rPr>
          <w:rFonts w:asciiTheme="minorHAnsi" w:hAnsiTheme="minorHAnsi" w:cs="Times New Roman"/>
          <w:bCs/>
        </w:rPr>
        <w:t xml:space="preserve">Part F2 must </w:t>
      </w:r>
      <w:r w:rsidRPr="00BC11ED">
        <w:rPr>
          <w:rFonts w:asciiTheme="minorHAnsi" w:hAnsiTheme="minorHAnsi" w:cs="Times New Roman"/>
          <w:b/>
          <w:bCs/>
          <w:u w:val="single"/>
        </w:rPr>
        <w:t>not exceed two A4 pages</w:t>
      </w:r>
      <w:r w:rsidRPr="00BC11ED">
        <w:rPr>
          <w:rFonts w:asciiTheme="minorHAnsi" w:hAnsiTheme="minorHAnsi" w:cs="Times New Roman"/>
          <w:bCs/>
        </w:rPr>
        <w:t>.</w:t>
      </w:r>
    </w:p>
    <w:p w:rsidR="00BC11ED" w:rsidRPr="00BC11ED" w:rsidRDefault="00BC11ED" w:rsidP="00BC11ED">
      <w:pPr>
        <w:pStyle w:val="Defaul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C11ED">
        <w:rPr>
          <w:rFonts w:asciiTheme="minorHAnsi" w:hAnsiTheme="minorHAnsi" w:cs="Arial"/>
          <w:sz w:val="22"/>
          <w:szCs w:val="22"/>
        </w:rPr>
        <w:t xml:space="preserve">Font must be </w:t>
      </w:r>
      <w:r w:rsidR="00D776A7" w:rsidRPr="00626902">
        <w:rPr>
          <w:rFonts w:asciiTheme="minorHAnsi" w:hAnsiTheme="minorHAnsi" w:cs="Arial"/>
          <w:sz w:val="22"/>
          <w:szCs w:val="22"/>
        </w:rPr>
        <w:t>Arial</w:t>
      </w:r>
      <w:r w:rsidR="00587186">
        <w:rPr>
          <w:rFonts w:asciiTheme="minorHAnsi" w:hAnsiTheme="minorHAnsi" w:cs="Arial"/>
          <w:sz w:val="22"/>
          <w:szCs w:val="22"/>
        </w:rPr>
        <w:t xml:space="preserve"> (</w:t>
      </w:r>
      <w:r w:rsidR="00626902">
        <w:rPr>
          <w:rFonts w:cs="Arial"/>
        </w:rPr>
        <w:t>o</w:t>
      </w:r>
      <w:r w:rsidR="00D776A7" w:rsidRPr="00A238DE">
        <w:rPr>
          <w:rFonts w:asciiTheme="minorHAnsi" w:hAnsiTheme="minorHAnsi" w:cs="Arial"/>
          <w:sz w:val="22"/>
          <w:szCs w:val="22"/>
        </w:rPr>
        <w:t>therwise, a highly legible san serif font type must be used: Times New Roman, Courier, Palatino, and Helvetica subject to them being an equivalent sized font to 11 point Arial</w:t>
      </w:r>
      <w:r w:rsidRPr="00BC11ED">
        <w:rPr>
          <w:rFonts w:asciiTheme="minorHAnsi" w:hAnsiTheme="minorHAnsi" w:cs="Arial"/>
          <w:sz w:val="22"/>
          <w:szCs w:val="22"/>
        </w:rPr>
        <w:t>), size 11 point, 0.5cm margins</w:t>
      </w:r>
    </w:p>
    <w:p w:rsidR="0018177B" w:rsidRPr="00BC11ED" w:rsidRDefault="001D57D3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Cs/>
        </w:rPr>
      </w:pPr>
      <w:r w:rsidRPr="00BC11ED">
        <w:rPr>
          <w:rFonts w:asciiTheme="minorHAnsi" w:hAnsiTheme="minorHAnsi" w:cs="Times New Roman"/>
          <w:bCs/>
        </w:rPr>
        <w:t xml:space="preserve">Part F2 </w:t>
      </w:r>
      <w:r w:rsidRPr="00BC11ED">
        <w:rPr>
          <w:rFonts w:asciiTheme="minorHAnsi" w:hAnsiTheme="minorHAnsi" w:cs="Times New Roman"/>
          <w:b/>
          <w:bCs/>
          <w:u w:val="single"/>
        </w:rPr>
        <w:t>mu</w:t>
      </w:r>
      <w:r w:rsidRPr="00BC11ED">
        <w:rPr>
          <w:rFonts w:asciiTheme="minorHAnsi" w:hAnsiTheme="minorHAnsi" w:cs="Times New Roman"/>
          <w:b/>
          <w:bCs/>
          <w:u w:val="single"/>
          <w:shd w:val="clear" w:color="auto" w:fill="FFFFFF" w:themeFill="background1"/>
        </w:rPr>
        <w:t xml:space="preserve">st </w:t>
      </w:r>
      <w:r w:rsidRPr="00BC11ED">
        <w:rPr>
          <w:rFonts w:asciiTheme="minorHAnsi" w:hAnsiTheme="minorHAnsi" w:cs="Times New Roman"/>
          <w:b/>
          <w:iCs/>
          <w:color w:val="000000" w:themeColor="text1"/>
          <w:u w:val="single"/>
          <w:shd w:val="clear" w:color="auto" w:fill="FFFFFF" w:themeFill="background1"/>
        </w:rPr>
        <w:t>use the same headings as in the budget table</w:t>
      </w:r>
      <w:r w:rsidRPr="00BC11ED">
        <w:rPr>
          <w:rFonts w:asciiTheme="minorHAnsi" w:hAnsiTheme="minorHAnsi" w:cs="Times New Roman"/>
          <w:iCs/>
          <w:color w:val="000000" w:themeColor="text1"/>
          <w:shd w:val="clear" w:color="auto" w:fill="FFFFFF" w:themeFill="background1"/>
        </w:rPr>
        <w:t>.</w:t>
      </w:r>
    </w:p>
    <w:p w:rsidR="0003283C" w:rsidRPr="00BC11ED" w:rsidRDefault="0003283C" w:rsidP="00426BAE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Cs/>
        </w:rPr>
      </w:pPr>
      <w:bookmarkStart w:id="0" w:name="_GoBack"/>
      <w:bookmarkEnd w:id="0"/>
    </w:p>
    <w:p w:rsidR="00232E77" w:rsidRPr="00BC11ED" w:rsidRDefault="00232E77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Cs/>
        </w:rPr>
      </w:pPr>
      <w:r w:rsidRPr="00BC11ED">
        <w:rPr>
          <w:rFonts w:asciiTheme="minorHAnsi" w:hAnsiTheme="minorHAnsi" w:cs="Times New Roman"/>
          <w:b/>
          <w:color w:val="000000" w:themeColor="text1"/>
        </w:rPr>
        <w:t>Delete instructions prior to saving and uploading the final version</w:t>
      </w:r>
    </w:p>
    <w:p w:rsidR="0018177B" w:rsidRPr="00BC11ED" w:rsidRDefault="0018177B" w:rsidP="00646C4E">
      <w:pPr>
        <w:spacing w:after="0" w:line="240" w:lineRule="auto"/>
        <w:rPr>
          <w:rFonts w:cs="Times New Roman"/>
          <w:bCs/>
        </w:rPr>
      </w:pPr>
    </w:p>
    <w:p w:rsidR="00B2258C" w:rsidRPr="00BC11ED" w:rsidRDefault="00B2258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>Provide an explanation of how non-ARC contributions will support the project.</w:t>
      </w:r>
    </w:p>
    <w:p w:rsidR="00301BDE" w:rsidRPr="00BC11ED" w:rsidRDefault="00301BDE" w:rsidP="00646C4E">
      <w:pPr>
        <w:spacing w:after="0"/>
        <w:rPr>
          <w:rFonts w:cs="Times New Roman"/>
        </w:rPr>
      </w:pPr>
    </w:p>
    <w:p w:rsidR="00B2258C" w:rsidRDefault="00B2258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>For each PI named in the Proposal, provide details of the contribution of her/his organisation, including what the PI will contribute to the project in relation to her/his time and any other contribution of her/his organisation.</w:t>
      </w:r>
    </w:p>
    <w:p w:rsidR="00426BAE" w:rsidRPr="00426BAE" w:rsidRDefault="00426BAE" w:rsidP="00426BAE">
      <w:pPr>
        <w:pStyle w:val="ListParagraph"/>
        <w:rPr>
          <w:rFonts w:asciiTheme="minorHAnsi" w:hAnsiTheme="minorHAnsi" w:cs="Times New Roman"/>
        </w:rPr>
      </w:pPr>
    </w:p>
    <w:p w:rsidR="00426BAE" w:rsidRPr="00426BAE" w:rsidRDefault="00426BAE" w:rsidP="00426BA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426BAE">
        <w:rPr>
          <w:rFonts w:asciiTheme="minorHAnsi" w:hAnsiTheme="minorHAnsi" w:cs="Times New Roman"/>
        </w:rPr>
        <w:t>For each CI, provide details including what the CI will contribute to the Project in relation to her/his time and any other contribution of her/his organisation.</w:t>
      </w:r>
    </w:p>
    <w:p w:rsidR="00301BDE" w:rsidRPr="00BC11ED" w:rsidRDefault="00301BDE" w:rsidP="00646C4E">
      <w:pPr>
        <w:spacing w:after="0"/>
        <w:rPr>
          <w:rFonts w:cs="Times New Roman"/>
        </w:rPr>
      </w:pPr>
    </w:p>
    <w:p w:rsidR="00B2258C" w:rsidRPr="00BC11ED" w:rsidRDefault="00B2258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>If there is no direct funding being provided by the Administering Organisation or other bodies in cases where this could reasonably be expected, explain fully why no commitment has been made.</w:t>
      </w:r>
    </w:p>
    <w:p w:rsidR="00301BDE" w:rsidRPr="00BC11ED" w:rsidRDefault="00301BDE" w:rsidP="00646C4E">
      <w:pPr>
        <w:spacing w:after="0"/>
        <w:rPr>
          <w:rFonts w:cs="Times New Roman"/>
        </w:rPr>
      </w:pPr>
    </w:p>
    <w:p w:rsidR="00B2258C" w:rsidRPr="00BC11ED" w:rsidRDefault="00B2258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>Highlight contributions by Partner Organisations, and attribute them to specific Partner Organisations.</w:t>
      </w:r>
      <w:r w:rsidR="008D2104" w:rsidRPr="00BC11ED">
        <w:rPr>
          <w:rFonts w:asciiTheme="minorHAnsi" w:hAnsiTheme="minorHAnsi" w:cs="Times New Roman"/>
        </w:rPr>
        <w:t xml:space="preserve"> Ensure that what appears here agrees with your D4 Letter of Support.</w:t>
      </w:r>
    </w:p>
    <w:p w:rsidR="007F586C" w:rsidRPr="00BC11ED" w:rsidRDefault="007F586C" w:rsidP="00646C4E">
      <w:pPr>
        <w:pStyle w:val="ListParagraph"/>
        <w:rPr>
          <w:rFonts w:asciiTheme="minorHAnsi" w:hAnsiTheme="minorHAnsi" w:cs="Times New Roman"/>
        </w:rPr>
      </w:pPr>
    </w:p>
    <w:p w:rsidR="007F586C" w:rsidRPr="00BC11ED" w:rsidRDefault="007F586C" w:rsidP="00646C4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BC11ED">
        <w:rPr>
          <w:rFonts w:asciiTheme="minorHAnsi" w:hAnsiTheme="minorHAnsi" w:cs="Times New Roman"/>
        </w:rPr>
        <w:t xml:space="preserve">This section should cover both </w:t>
      </w:r>
      <w:r w:rsidRPr="00BC11ED">
        <w:rPr>
          <w:rFonts w:asciiTheme="minorHAnsi" w:hAnsiTheme="minorHAnsi" w:cs="Times New Roman"/>
          <w:b/>
          <w:u w:val="single"/>
        </w:rPr>
        <w:t>cash AND in-kind contributions</w:t>
      </w:r>
      <w:r w:rsidR="001E5534">
        <w:rPr>
          <w:rFonts w:asciiTheme="minorHAnsi" w:hAnsiTheme="minorHAnsi" w:cs="Times New Roman"/>
          <w:b/>
          <w:u w:val="single"/>
        </w:rPr>
        <w:t xml:space="preserve"> from your Partner Organisation</w:t>
      </w:r>
      <w:r w:rsidR="00232E77" w:rsidRPr="00BC11ED">
        <w:rPr>
          <w:rFonts w:asciiTheme="minorHAnsi" w:hAnsiTheme="minorHAnsi" w:cs="Times New Roman"/>
        </w:rPr>
        <w:t>.</w:t>
      </w:r>
      <w:r w:rsidR="001E5534">
        <w:rPr>
          <w:rFonts w:asciiTheme="minorHAnsi" w:hAnsiTheme="minorHAnsi" w:cs="Times New Roman"/>
        </w:rPr>
        <w:t xml:space="preserve"> Ensure this all matches the Letter of Support at D4 and the Research Environment Paragraph of your Approach and Training Section in C1.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1D57D3" w:rsidRPr="00BC11ED" w:rsidRDefault="00B2258C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i/>
          <w:color w:val="000000" w:themeColor="text1"/>
          <w:lang w:val="en-US"/>
        </w:rPr>
        <w:t xml:space="preserve">Budget Table Headings are shown in the </w:t>
      </w:r>
      <w:r w:rsidRPr="00BC11ED">
        <w:rPr>
          <w:rFonts w:cs="Times New Roman"/>
          <w:b/>
          <w:i/>
          <w:color w:val="000000" w:themeColor="text1"/>
          <w:u w:val="single"/>
          <w:lang w:val="en-US"/>
        </w:rPr>
        <w:t>correct order</w:t>
      </w:r>
      <w:r w:rsidRPr="00BC11ED">
        <w:rPr>
          <w:rFonts w:cs="Times New Roman"/>
          <w:b/>
          <w:i/>
          <w:color w:val="000000" w:themeColor="text1"/>
          <w:lang w:val="en-US"/>
        </w:rPr>
        <w:t xml:space="preserve"> below. Delete where not applicable.</w:t>
      </w:r>
    </w:p>
    <w:p w:rsidR="001D57D3" w:rsidRPr="00BC11ED" w:rsidRDefault="001D57D3" w:rsidP="00646C4E">
      <w:pPr>
        <w:spacing w:after="0" w:line="240" w:lineRule="auto"/>
        <w:rPr>
          <w:rFonts w:cs="Times New Roman"/>
          <w:b/>
          <w:lang w:val="en-US"/>
        </w:rPr>
      </w:pP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PERSONNEL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501F38" w:rsidRPr="00BC11ED" w:rsidRDefault="007D4B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TEACHING RELIEF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EQUIPMENT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MAINTENANCE</w:t>
      </w:r>
    </w:p>
    <w:p w:rsidR="00501F38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</w:p>
    <w:p w:rsidR="001D57D3" w:rsidRPr="00BC11ED" w:rsidRDefault="00501F38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TRAVEL</w:t>
      </w:r>
    </w:p>
    <w:p w:rsidR="001D57D3" w:rsidRPr="00BC11ED" w:rsidRDefault="001D57D3" w:rsidP="00646C4E">
      <w:pPr>
        <w:spacing w:after="0" w:line="240" w:lineRule="auto"/>
        <w:rPr>
          <w:rFonts w:cs="Times New Roman"/>
          <w:b/>
          <w:lang w:val="en-US"/>
        </w:rPr>
      </w:pPr>
    </w:p>
    <w:p w:rsidR="004C6B65" w:rsidRPr="00BC11ED" w:rsidRDefault="004C6B65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FIELDWORK EXPENSES</w:t>
      </w:r>
    </w:p>
    <w:p w:rsidR="004C6B65" w:rsidRPr="00BC11ED" w:rsidRDefault="004C6B65" w:rsidP="00646C4E">
      <w:pPr>
        <w:spacing w:after="0" w:line="240" w:lineRule="auto"/>
        <w:rPr>
          <w:rFonts w:cs="Times New Roman"/>
          <w:b/>
          <w:lang w:val="en-US"/>
        </w:rPr>
      </w:pPr>
    </w:p>
    <w:p w:rsidR="007D4B38" w:rsidRPr="00BC11ED" w:rsidRDefault="00AD1A9F" w:rsidP="00646C4E">
      <w:pPr>
        <w:spacing w:after="0" w:line="240" w:lineRule="auto"/>
        <w:rPr>
          <w:rFonts w:cs="Times New Roman"/>
          <w:b/>
          <w:lang w:val="en-US"/>
        </w:rPr>
      </w:pPr>
      <w:r w:rsidRPr="00BC11ED">
        <w:rPr>
          <w:rFonts w:cs="Times New Roman"/>
          <w:b/>
          <w:lang w:val="en-US"/>
        </w:rPr>
        <w:t>OTHER</w:t>
      </w:r>
    </w:p>
    <w:p w:rsidR="00E016D3" w:rsidRPr="00BC11ED" w:rsidRDefault="00E016D3" w:rsidP="00646C4E">
      <w:pPr>
        <w:spacing w:after="0" w:line="240" w:lineRule="auto"/>
        <w:rPr>
          <w:rFonts w:cs="Times New Roman"/>
          <w:b/>
          <w:lang w:val="en-US"/>
        </w:rPr>
      </w:pPr>
    </w:p>
    <w:p w:rsidR="00E016D3" w:rsidRPr="00BC11ED" w:rsidRDefault="00E016D3" w:rsidP="00646C4E">
      <w:pPr>
        <w:spacing w:after="0"/>
        <w:rPr>
          <w:rFonts w:cs="Times New Roman"/>
          <w:b/>
          <w:i/>
        </w:rPr>
      </w:pPr>
      <w:r w:rsidRPr="00BC11ED">
        <w:rPr>
          <w:rFonts w:cs="Times New Roman"/>
          <w:b/>
          <w:i/>
        </w:rPr>
        <w:t>The document “</w:t>
      </w:r>
      <w:hyperlink r:id="rId6" w:history="1">
        <w:r w:rsidRPr="00BC11ED">
          <w:rPr>
            <w:rStyle w:val="Hyperlink"/>
            <w:rFonts w:cs="Times New Roman"/>
            <w:b/>
            <w:i/>
          </w:rPr>
          <w:t>What can my Partner Organisation contribute as cash/in-kind?</w:t>
        </w:r>
      </w:hyperlink>
      <w:r w:rsidRPr="00BC11ED">
        <w:rPr>
          <w:rFonts w:cs="Times New Roman"/>
          <w:b/>
          <w:i/>
        </w:rPr>
        <w:t xml:space="preserve">” contains a list of general item categories where your Partner may be able to contribute cash or in-kind to your project (also available on the </w:t>
      </w:r>
      <w:hyperlink r:id="rId7" w:history="1">
        <w:r w:rsidR="00426BAE">
          <w:rPr>
            <w:rStyle w:val="Hyperlink"/>
            <w:rFonts w:cs="Times New Roman"/>
            <w:b/>
            <w:i/>
          </w:rPr>
          <w:t>LP17 Resource Page</w:t>
        </w:r>
      </w:hyperlink>
      <w:r w:rsidRPr="00BC11ED">
        <w:rPr>
          <w:rStyle w:val="Hyperlink"/>
          <w:rFonts w:cs="Times New Roman"/>
          <w:b/>
          <w:i/>
          <w:color w:val="000000" w:themeColor="text1"/>
          <w:u w:val="none"/>
        </w:rPr>
        <w:t>)</w:t>
      </w:r>
      <w:r w:rsidRPr="00BC11ED">
        <w:rPr>
          <w:rFonts w:cs="Times New Roman"/>
          <w:b/>
          <w:i/>
          <w:color w:val="000000" w:themeColor="text1"/>
        </w:rPr>
        <w:t>.</w:t>
      </w:r>
    </w:p>
    <w:p w:rsidR="00E016D3" w:rsidRDefault="00E016D3" w:rsidP="00646C4E">
      <w:pPr>
        <w:spacing w:after="0" w:line="240" w:lineRule="auto"/>
        <w:rPr>
          <w:rFonts w:cs="Times New Roman"/>
          <w:b/>
          <w:lang w:val="en-US"/>
        </w:rPr>
      </w:pPr>
    </w:p>
    <w:p w:rsidR="00426BAE" w:rsidRPr="00BC11ED" w:rsidRDefault="00426BAE" w:rsidP="00646C4E">
      <w:pPr>
        <w:spacing w:after="0" w:line="240" w:lineRule="auto"/>
        <w:rPr>
          <w:rFonts w:cs="Times New Roman"/>
          <w:b/>
          <w:lang w:val="en-US"/>
        </w:rPr>
      </w:pPr>
    </w:p>
    <w:sectPr w:rsidR="00426BAE" w:rsidRPr="00BC11ED" w:rsidSect="00A24918">
      <w:pgSz w:w="11906" w:h="16838" w:code="9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62C"/>
    <w:multiLevelType w:val="hybridMultilevel"/>
    <w:tmpl w:val="0A6AF49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F2676E"/>
    <w:multiLevelType w:val="hybridMultilevel"/>
    <w:tmpl w:val="A0CAE7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CB2BA1"/>
    <w:multiLevelType w:val="hybridMultilevel"/>
    <w:tmpl w:val="AD540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6007FE-508B-415A-936E-51EAAD3F6445}"/>
    <w:docVar w:name="dgnword-eventsink" w:val="91996680"/>
  </w:docVars>
  <w:rsids>
    <w:rsidRoot w:val="00A24918"/>
    <w:rsid w:val="0001167E"/>
    <w:rsid w:val="00014DDF"/>
    <w:rsid w:val="00016681"/>
    <w:rsid w:val="0003283C"/>
    <w:rsid w:val="00043AE0"/>
    <w:rsid w:val="0013581F"/>
    <w:rsid w:val="00153384"/>
    <w:rsid w:val="0018177B"/>
    <w:rsid w:val="001939C3"/>
    <w:rsid w:val="001D57D3"/>
    <w:rsid w:val="001D79C7"/>
    <w:rsid w:val="001E5534"/>
    <w:rsid w:val="001E62D7"/>
    <w:rsid w:val="00232E77"/>
    <w:rsid w:val="002342B9"/>
    <w:rsid w:val="0027428F"/>
    <w:rsid w:val="00301BDE"/>
    <w:rsid w:val="00327E8A"/>
    <w:rsid w:val="00375E91"/>
    <w:rsid w:val="00380FF6"/>
    <w:rsid w:val="003A329C"/>
    <w:rsid w:val="00414D5E"/>
    <w:rsid w:val="00425EB2"/>
    <w:rsid w:val="00426BAE"/>
    <w:rsid w:val="0046304D"/>
    <w:rsid w:val="004C6B65"/>
    <w:rsid w:val="004E3A38"/>
    <w:rsid w:val="00501F38"/>
    <w:rsid w:val="00561A5B"/>
    <w:rsid w:val="00587186"/>
    <w:rsid w:val="00605126"/>
    <w:rsid w:val="00626902"/>
    <w:rsid w:val="00646C4E"/>
    <w:rsid w:val="006662DB"/>
    <w:rsid w:val="006B6D95"/>
    <w:rsid w:val="007D4B38"/>
    <w:rsid w:val="007F586C"/>
    <w:rsid w:val="008A44B5"/>
    <w:rsid w:val="008C4167"/>
    <w:rsid w:val="008C68C2"/>
    <w:rsid w:val="008D2104"/>
    <w:rsid w:val="00901092"/>
    <w:rsid w:val="009A6147"/>
    <w:rsid w:val="00A238DE"/>
    <w:rsid w:val="00A24918"/>
    <w:rsid w:val="00A54AB4"/>
    <w:rsid w:val="00A562CA"/>
    <w:rsid w:val="00AD1A9F"/>
    <w:rsid w:val="00AF2557"/>
    <w:rsid w:val="00B2258C"/>
    <w:rsid w:val="00B3102C"/>
    <w:rsid w:val="00B32A1C"/>
    <w:rsid w:val="00B4600A"/>
    <w:rsid w:val="00BA58EA"/>
    <w:rsid w:val="00BC11ED"/>
    <w:rsid w:val="00C13AB9"/>
    <w:rsid w:val="00C855B2"/>
    <w:rsid w:val="00C952E6"/>
    <w:rsid w:val="00CA02CE"/>
    <w:rsid w:val="00CA6468"/>
    <w:rsid w:val="00CB4888"/>
    <w:rsid w:val="00D0196B"/>
    <w:rsid w:val="00D74BFD"/>
    <w:rsid w:val="00D755C1"/>
    <w:rsid w:val="00D776A7"/>
    <w:rsid w:val="00DB52CC"/>
    <w:rsid w:val="00E016D3"/>
    <w:rsid w:val="00E01F00"/>
    <w:rsid w:val="00F06C7C"/>
    <w:rsid w:val="00F45F35"/>
    <w:rsid w:val="00F777A7"/>
    <w:rsid w:val="00F9007C"/>
    <w:rsid w:val="00FF19D9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4B38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7D4B38"/>
    <w:rPr>
      <w:rFonts w:ascii="Calibri" w:eastAsia="Times New Roman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7F5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D4B38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7D4B38"/>
    <w:rPr>
      <w:rFonts w:ascii="Calibri" w:eastAsia="Times New Roman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7F5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earch.unsw.edu.au/linkage-projects-2016-resource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unsw.edu.au/document/lp16-_what_can_my_partner_organisation_contribut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Owens</dc:creator>
  <cp:lastModifiedBy>Alexandra Bell</cp:lastModifiedBy>
  <cp:revision>2</cp:revision>
  <cp:lastPrinted>2016-07-15T06:06:00Z</cp:lastPrinted>
  <dcterms:created xsi:type="dcterms:W3CDTF">2017-02-10T00:26:00Z</dcterms:created>
  <dcterms:modified xsi:type="dcterms:W3CDTF">2017-02-10T00:26:00Z</dcterms:modified>
</cp:coreProperties>
</file>