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A698" w14:textId="77777777" w:rsidR="00F64E95" w:rsidRPr="00F64E95" w:rsidRDefault="00F64E95" w:rsidP="00F64E95">
      <w:pPr>
        <w:spacing w:before="20" w:after="20"/>
        <w:rPr>
          <w:rFonts w:ascii="Clancy" w:hAnsi="Clancy"/>
          <w:b/>
          <w:sz w:val="28"/>
          <w:szCs w:val="28"/>
          <w:u w:val="single"/>
        </w:rPr>
      </w:pPr>
      <w:r w:rsidRPr="00F64E95">
        <w:rPr>
          <w:rFonts w:ascii="Clancy" w:hAnsi="Clancy"/>
          <w:b/>
          <w:sz w:val="28"/>
          <w:szCs w:val="28"/>
          <w:u w:val="single"/>
        </w:rPr>
        <w:t>Appendix B</w:t>
      </w:r>
    </w:p>
    <w:p w14:paraId="0693ED90" w14:textId="77777777" w:rsidR="00F64E95" w:rsidRPr="00F64E95" w:rsidRDefault="00F64E95" w:rsidP="00F64E95">
      <w:pPr>
        <w:spacing w:before="20" w:after="20"/>
        <w:rPr>
          <w:rFonts w:ascii="Clancy" w:hAnsi="Clancy"/>
          <w:b/>
          <w:sz w:val="28"/>
          <w:szCs w:val="28"/>
        </w:rPr>
      </w:pPr>
      <w:r w:rsidRPr="00F64E95">
        <w:rPr>
          <w:rFonts w:ascii="Clancy" w:hAnsi="Clancy"/>
          <w:b/>
          <w:sz w:val="28"/>
          <w:szCs w:val="28"/>
        </w:rPr>
        <w:t xml:space="preserve">Internal UNSW Centres/Institutes </w:t>
      </w:r>
    </w:p>
    <w:p w14:paraId="740D66B4" w14:textId="77777777" w:rsidR="00F64E95" w:rsidRPr="00F64E95" w:rsidRDefault="00F64E95" w:rsidP="00F64E95">
      <w:pPr>
        <w:spacing w:before="20" w:after="20"/>
        <w:rPr>
          <w:rFonts w:ascii="Clancy" w:hAnsi="Clancy"/>
          <w:b/>
          <w:sz w:val="28"/>
          <w:szCs w:val="28"/>
        </w:rPr>
      </w:pPr>
      <w:r w:rsidRPr="00F64E95">
        <w:rPr>
          <w:rFonts w:ascii="Clancy" w:hAnsi="Clancy"/>
          <w:b/>
          <w:sz w:val="28"/>
          <w:szCs w:val="28"/>
        </w:rPr>
        <w:t>Annual Report Form</w:t>
      </w:r>
    </w:p>
    <w:p w14:paraId="511B8F6F" w14:textId="74E602E2" w:rsidR="00F64E95" w:rsidRPr="00F64E95" w:rsidRDefault="00F64E95" w:rsidP="00F64E95">
      <w:pPr>
        <w:spacing w:before="20" w:after="20"/>
        <w:ind w:right="-285"/>
        <w:rPr>
          <w:bCs/>
        </w:rPr>
      </w:pPr>
      <w:r w:rsidRPr="00F64E95">
        <w:rPr>
          <w:bCs/>
          <w:color w:val="000000" w:themeColor="text1"/>
        </w:rPr>
        <w:t>(Should be filled in as per instructions outlined in UNSW Centres and Institutes Procedure.)</w:t>
      </w:r>
      <w:r w:rsidRPr="00F64E95" w:rsidDel="00DC620B">
        <w:rPr>
          <w:bCs/>
          <w:color w:val="000000" w:themeColor="text1"/>
        </w:rPr>
        <w:t xml:space="preserve"> </w:t>
      </w:r>
    </w:p>
    <w:tbl>
      <w:tblPr>
        <w:tblStyle w:val="TableGridLight"/>
        <w:tblW w:w="10207" w:type="dxa"/>
        <w:tblInd w:w="-289" w:type="dxa"/>
        <w:tblLook w:val="04A0" w:firstRow="1" w:lastRow="0" w:firstColumn="1" w:lastColumn="0" w:noHBand="0" w:noVBand="1"/>
      </w:tblPr>
      <w:tblGrid>
        <w:gridCol w:w="710"/>
        <w:gridCol w:w="9497"/>
      </w:tblGrid>
      <w:tr w:rsidR="00F64E95" w:rsidRPr="00F64E95" w14:paraId="22BFBF8C" w14:textId="77777777" w:rsidTr="00456D52">
        <w:tc>
          <w:tcPr>
            <w:tcW w:w="710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</w:tcPr>
          <w:p w14:paraId="295A79A8" w14:textId="77777777" w:rsidR="00F64E95" w:rsidRPr="00F64E95" w:rsidRDefault="00F64E95" w:rsidP="00456D52">
            <w:pPr>
              <w:spacing w:before="20" w:after="20"/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</w:pPr>
            <w:bookmarkStart w:id="0" w:name="_Hlk527840612"/>
            <w:r w:rsidRPr="00F64E95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t>1.</w:t>
            </w:r>
          </w:p>
        </w:tc>
        <w:tc>
          <w:tcPr>
            <w:tcW w:w="9497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</w:tcPr>
          <w:p w14:paraId="0EF9DDD4" w14:textId="77777777" w:rsidR="00F64E95" w:rsidRPr="00F64E95" w:rsidRDefault="00F64E95" w:rsidP="00456D52">
            <w:pPr>
              <w:spacing w:before="20" w:after="20"/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</w:pPr>
            <w:r w:rsidRPr="00F64E95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t xml:space="preserve">INSTRUCTIONS AND CHECKLIST </w:t>
            </w:r>
            <w:r w:rsidRPr="00F64E95">
              <w:rPr>
                <w:rFonts w:ascii="Clancy" w:hAnsi="Clancy"/>
                <w:b/>
                <w:iCs/>
                <w:color w:val="FFFFFF" w:themeColor="background1"/>
                <w:sz w:val="28"/>
                <w:szCs w:val="28"/>
              </w:rPr>
              <w:t>(see Section 4 of the Procedure)</w:t>
            </w:r>
          </w:p>
        </w:tc>
      </w:tr>
      <w:tr w:rsidR="00F64E95" w:rsidRPr="00F64E95" w14:paraId="5018BDA5" w14:textId="77777777" w:rsidTr="00456D52">
        <w:tc>
          <w:tcPr>
            <w:tcW w:w="10207" w:type="dxa"/>
            <w:gridSpan w:val="2"/>
            <w:shd w:val="clear" w:color="auto" w:fill="FFFFFF" w:themeFill="background1"/>
          </w:tcPr>
          <w:p w14:paraId="312413CF" w14:textId="77777777" w:rsidR="00F64E95" w:rsidRPr="00F64E95" w:rsidRDefault="00F64E95" w:rsidP="00456D52">
            <w:pPr>
              <w:spacing w:before="20" w:after="20"/>
              <w:rPr>
                <w:b/>
                <w:iCs/>
              </w:rPr>
            </w:pPr>
            <w:r w:rsidRPr="00F64E95">
              <w:rPr>
                <w:b/>
                <w:iCs/>
              </w:rPr>
              <w:t xml:space="preserve">Annual Report Form to include following </w:t>
            </w:r>
          </w:p>
        </w:tc>
      </w:tr>
      <w:tr w:rsidR="00F64E95" w:rsidRPr="00F64E95" w14:paraId="023BD317" w14:textId="77777777" w:rsidTr="00456D52">
        <w:tc>
          <w:tcPr>
            <w:tcW w:w="710" w:type="dxa"/>
            <w:shd w:val="clear" w:color="auto" w:fill="FFFFFF" w:themeFill="background1"/>
          </w:tcPr>
          <w:p w14:paraId="60304DCA" w14:textId="77777777" w:rsidR="00F64E95" w:rsidRPr="00F64E95" w:rsidRDefault="00BF62AE" w:rsidP="00456D52">
            <w:pPr>
              <w:spacing w:before="20" w:after="20"/>
            </w:pPr>
            <w:sdt>
              <w:sdtPr>
                <w:id w:val="156930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95" w:rsidRPr="00F64E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4E95" w:rsidRPr="00F64E95">
              <w:t xml:space="preserve"> </w:t>
            </w:r>
          </w:p>
        </w:tc>
        <w:tc>
          <w:tcPr>
            <w:tcW w:w="9497" w:type="dxa"/>
            <w:shd w:val="clear" w:color="auto" w:fill="FFFFFF" w:themeFill="background1"/>
          </w:tcPr>
          <w:p w14:paraId="382518F9" w14:textId="7598CE59" w:rsidR="00F64E95" w:rsidRPr="00F64E95" w:rsidRDefault="00F64E95" w:rsidP="00456D52">
            <w:pPr>
              <w:spacing w:before="20" w:after="20"/>
              <w:rPr>
                <w:iCs/>
              </w:rPr>
            </w:pPr>
            <w:r w:rsidRPr="00F64E95">
              <w:rPr>
                <w:iCs/>
              </w:rPr>
              <w:t xml:space="preserve">List of </w:t>
            </w:r>
            <w:r w:rsidR="00C85944">
              <w:rPr>
                <w:iCs/>
              </w:rPr>
              <w:t>c</w:t>
            </w:r>
            <w:r w:rsidRPr="00F64E95">
              <w:rPr>
                <w:iCs/>
              </w:rPr>
              <w:t xml:space="preserve">entre and </w:t>
            </w:r>
            <w:r w:rsidR="00C85944">
              <w:rPr>
                <w:iCs/>
              </w:rPr>
              <w:t>i</w:t>
            </w:r>
            <w:r w:rsidRPr="00F64E95">
              <w:rPr>
                <w:iCs/>
              </w:rPr>
              <w:t xml:space="preserve">nstitute research outputs* </w:t>
            </w:r>
          </w:p>
        </w:tc>
      </w:tr>
      <w:tr w:rsidR="00F64E95" w:rsidRPr="00F64E95" w14:paraId="214484EE" w14:textId="77777777" w:rsidTr="00456D52">
        <w:tc>
          <w:tcPr>
            <w:tcW w:w="710" w:type="dxa"/>
            <w:shd w:val="clear" w:color="auto" w:fill="FFFFFF" w:themeFill="background1"/>
          </w:tcPr>
          <w:p w14:paraId="4C1DC989" w14:textId="77777777" w:rsidR="00F64E95" w:rsidRPr="00F64E95" w:rsidRDefault="00BF62AE" w:rsidP="00456D52">
            <w:pPr>
              <w:spacing w:before="20" w:after="20"/>
            </w:pPr>
            <w:sdt>
              <w:sdtPr>
                <w:id w:val="-186143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95" w:rsidRPr="00F64E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4E95" w:rsidRPr="00F64E95">
              <w:t xml:space="preserve"> </w:t>
            </w:r>
          </w:p>
        </w:tc>
        <w:tc>
          <w:tcPr>
            <w:tcW w:w="9497" w:type="dxa"/>
            <w:shd w:val="clear" w:color="auto" w:fill="FFFFFF" w:themeFill="background1"/>
          </w:tcPr>
          <w:p w14:paraId="2DC95EBF" w14:textId="60D31B52" w:rsidR="00F64E95" w:rsidRPr="00F64E95" w:rsidRDefault="00F64E95" w:rsidP="00456D52">
            <w:pPr>
              <w:spacing w:before="20" w:after="20"/>
              <w:rPr>
                <w:iCs/>
              </w:rPr>
            </w:pPr>
            <w:r w:rsidRPr="00F64E95">
              <w:rPr>
                <w:iCs/>
              </w:rPr>
              <w:t>List of grants and contracts info</w:t>
            </w:r>
            <w:r w:rsidR="00B042EF">
              <w:rPr>
                <w:iCs/>
              </w:rPr>
              <w:t>.</w:t>
            </w:r>
            <w:r w:rsidRPr="00F64E95">
              <w:rPr>
                <w:iCs/>
              </w:rPr>
              <w:t xml:space="preserve"> - generated by Research Grants </w:t>
            </w:r>
            <w:r w:rsidR="00B042EF">
              <w:rPr>
                <w:iCs/>
              </w:rPr>
              <w:t>&amp;</w:t>
            </w:r>
            <w:r w:rsidRPr="00F64E95">
              <w:rPr>
                <w:iCs/>
              </w:rPr>
              <w:t xml:space="preserve"> Contracts Office (RGC)*</w:t>
            </w:r>
          </w:p>
        </w:tc>
      </w:tr>
      <w:tr w:rsidR="00F64E95" w:rsidRPr="00F64E95" w14:paraId="0815B091" w14:textId="77777777" w:rsidTr="00456D52">
        <w:tc>
          <w:tcPr>
            <w:tcW w:w="710" w:type="dxa"/>
            <w:shd w:val="clear" w:color="auto" w:fill="FFFFFF" w:themeFill="background1"/>
          </w:tcPr>
          <w:p w14:paraId="5CAC5322" w14:textId="77777777" w:rsidR="00F64E95" w:rsidRPr="00F64E95" w:rsidRDefault="00BF62AE" w:rsidP="00456D52">
            <w:pPr>
              <w:spacing w:before="20" w:after="20"/>
            </w:pPr>
            <w:sdt>
              <w:sdtPr>
                <w:id w:val="-106719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95" w:rsidRPr="00F64E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4E95" w:rsidRPr="00F64E95">
              <w:t xml:space="preserve"> </w:t>
            </w:r>
          </w:p>
        </w:tc>
        <w:tc>
          <w:tcPr>
            <w:tcW w:w="9497" w:type="dxa"/>
            <w:shd w:val="clear" w:color="auto" w:fill="FFFFFF" w:themeFill="background1"/>
          </w:tcPr>
          <w:p w14:paraId="59FE33CA" w14:textId="00A46C41" w:rsidR="00F64E95" w:rsidRPr="00F64E95" w:rsidRDefault="00F64E95" w:rsidP="00456D52">
            <w:pPr>
              <w:spacing w:before="20" w:after="20"/>
              <w:rPr>
                <w:iCs/>
              </w:rPr>
            </w:pPr>
            <w:r w:rsidRPr="00F64E95">
              <w:rPr>
                <w:iCs/>
              </w:rPr>
              <w:t>Detailed Financial Report</w:t>
            </w:r>
            <w:r w:rsidR="0092093D">
              <w:rPr>
                <w:iCs/>
              </w:rPr>
              <w:t xml:space="preserve"> attachment</w:t>
            </w:r>
            <w:r w:rsidR="00B037A6">
              <w:rPr>
                <w:iCs/>
              </w:rPr>
              <w:t xml:space="preserve"> – </w:t>
            </w:r>
            <w:r w:rsidR="00B037A6" w:rsidRPr="0092093D">
              <w:rPr>
                <w:i/>
                <w:color w:val="FF0000"/>
              </w:rPr>
              <w:t xml:space="preserve">must be certified </w:t>
            </w:r>
            <w:r w:rsidR="00D2213C">
              <w:rPr>
                <w:i/>
                <w:color w:val="FF0000"/>
              </w:rPr>
              <w:t xml:space="preserve">(signed and dated) </w:t>
            </w:r>
            <w:r w:rsidR="00B037A6" w:rsidRPr="0092093D">
              <w:rPr>
                <w:i/>
                <w:color w:val="FF0000"/>
              </w:rPr>
              <w:t>by the faculty’s Finance Business Partner</w:t>
            </w:r>
          </w:p>
        </w:tc>
      </w:tr>
      <w:tr w:rsidR="00F64E95" w:rsidRPr="00F64E95" w14:paraId="3E08398A" w14:textId="77777777" w:rsidTr="00456D52">
        <w:tc>
          <w:tcPr>
            <w:tcW w:w="10207" w:type="dxa"/>
            <w:gridSpan w:val="2"/>
            <w:shd w:val="clear" w:color="auto" w:fill="FFFFFF" w:themeFill="background1"/>
          </w:tcPr>
          <w:p w14:paraId="43235888" w14:textId="6A988923" w:rsidR="00F64E95" w:rsidRPr="00F64E95" w:rsidRDefault="00F64E95" w:rsidP="00456D52">
            <w:pPr>
              <w:spacing w:before="20" w:after="20"/>
              <w:rPr>
                <w:bCs/>
                <w:iCs/>
              </w:rPr>
            </w:pPr>
            <w:r w:rsidRPr="00F64E95">
              <w:rPr>
                <w:bCs/>
                <w:iCs/>
              </w:rPr>
              <w:t xml:space="preserve">* These reports will not be generated for an internal centre/institute until the transitional period (as per Section 9 of the UNSW Centres and Institutes Procedure) is completed, i.e., </w:t>
            </w:r>
            <w:r w:rsidR="00C85944">
              <w:rPr>
                <w:bCs/>
                <w:iCs/>
              </w:rPr>
              <w:t xml:space="preserve">when reviews are </w:t>
            </w:r>
            <w:proofErr w:type="gramStart"/>
            <w:r w:rsidR="00C85944">
              <w:rPr>
                <w:bCs/>
                <w:iCs/>
              </w:rPr>
              <w:t>completed</w:t>
            </w:r>
            <w:proofErr w:type="gramEnd"/>
            <w:r w:rsidR="00C85944">
              <w:rPr>
                <w:bCs/>
                <w:iCs/>
              </w:rPr>
              <w:t xml:space="preserve"> and</w:t>
            </w:r>
            <w:r w:rsidRPr="00F64E95">
              <w:rPr>
                <w:bCs/>
                <w:iCs/>
              </w:rPr>
              <w:t xml:space="preserve"> business-as-usual practice</w:t>
            </w:r>
            <w:r w:rsidR="00C85944">
              <w:rPr>
                <w:bCs/>
                <w:iCs/>
              </w:rPr>
              <w:t xml:space="preserve"> has commenced</w:t>
            </w:r>
            <w:r w:rsidRPr="00F64E95">
              <w:rPr>
                <w:bCs/>
                <w:iCs/>
              </w:rPr>
              <w:t xml:space="preserve">. </w:t>
            </w:r>
          </w:p>
        </w:tc>
      </w:tr>
      <w:tr w:rsidR="00F64E95" w:rsidRPr="00F64E95" w14:paraId="3E360B28" w14:textId="77777777" w:rsidTr="00456D52">
        <w:tc>
          <w:tcPr>
            <w:tcW w:w="10207" w:type="dxa"/>
            <w:gridSpan w:val="2"/>
            <w:shd w:val="clear" w:color="auto" w:fill="FFFFFF" w:themeFill="background1"/>
          </w:tcPr>
          <w:p w14:paraId="5C943EB2" w14:textId="77777777" w:rsidR="00F64E95" w:rsidRPr="00F64E95" w:rsidRDefault="00F64E95" w:rsidP="00456D52">
            <w:pPr>
              <w:spacing w:before="20" w:after="20"/>
              <w:rPr>
                <w:b/>
                <w:iCs/>
              </w:rPr>
            </w:pPr>
            <w:r w:rsidRPr="00F64E95">
              <w:rPr>
                <w:b/>
                <w:iCs/>
              </w:rPr>
              <w:t xml:space="preserve">Instructions for submitting Annual Report Form </w:t>
            </w:r>
          </w:p>
        </w:tc>
      </w:tr>
      <w:tr w:rsidR="00F64E95" w:rsidRPr="00F64E95" w14:paraId="65F59E78" w14:textId="77777777" w:rsidTr="00456D52">
        <w:tc>
          <w:tcPr>
            <w:tcW w:w="710" w:type="dxa"/>
            <w:shd w:val="clear" w:color="auto" w:fill="FFFFFF" w:themeFill="background1"/>
          </w:tcPr>
          <w:p w14:paraId="3A56C4DD" w14:textId="77777777" w:rsidR="00F64E95" w:rsidRPr="00F64E95" w:rsidRDefault="00BF62AE" w:rsidP="00456D52">
            <w:pPr>
              <w:spacing w:before="20" w:after="20"/>
            </w:pPr>
            <w:sdt>
              <w:sdtPr>
                <w:id w:val="-20572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95" w:rsidRPr="00F64E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497" w:type="dxa"/>
            <w:shd w:val="clear" w:color="auto" w:fill="FFFFFF" w:themeFill="background1"/>
          </w:tcPr>
          <w:p w14:paraId="2DCB2921" w14:textId="69CBB964" w:rsidR="00F64E95" w:rsidRPr="00F64E95" w:rsidRDefault="00F64E95" w:rsidP="00456D52">
            <w:pPr>
              <w:spacing w:before="20" w:after="20"/>
              <w:rPr>
                <w:iCs/>
              </w:rPr>
            </w:pPr>
            <w:r w:rsidRPr="00F64E95">
              <w:rPr>
                <w:iCs/>
              </w:rPr>
              <w:t xml:space="preserve">Approval by the Presiding Dean or the Chair of </w:t>
            </w:r>
            <w:r w:rsidR="00622976">
              <w:rPr>
                <w:iCs/>
              </w:rPr>
              <w:t xml:space="preserve">the </w:t>
            </w:r>
            <w:r w:rsidRPr="00F64E95">
              <w:rPr>
                <w:iCs/>
              </w:rPr>
              <w:t>Steering Committee</w:t>
            </w:r>
          </w:p>
        </w:tc>
      </w:tr>
      <w:tr w:rsidR="00F64E95" w:rsidRPr="00F64E95" w14:paraId="4CD28E10" w14:textId="77777777" w:rsidTr="00456D52">
        <w:tc>
          <w:tcPr>
            <w:tcW w:w="710" w:type="dxa"/>
            <w:shd w:val="clear" w:color="auto" w:fill="FFFFFF" w:themeFill="background1"/>
          </w:tcPr>
          <w:p w14:paraId="1ACD4660" w14:textId="77777777" w:rsidR="00F64E95" w:rsidRPr="00F64E95" w:rsidRDefault="00BF62AE" w:rsidP="00456D52">
            <w:pPr>
              <w:spacing w:before="20" w:after="20"/>
            </w:pPr>
            <w:sdt>
              <w:sdtPr>
                <w:id w:val="-2571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95" w:rsidRPr="00F64E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497" w:type="dxa"/>
            <w:shd w:val="clear" w:color="auto" w:fill="FFFFFF" w:themeFill="background1"/>
          </w:tcPr>
          <w:p w14:paraId="78E4EF1C" w14:textId="3BA610C6" w:rsidR="00B037A6" w:rsidRDefault="00F64E95" w:rsidP="00456D52">
            <w:pPr>
              <w:spacing w:before="20" w:after="20"/>
              <w:rPr>
                <w:iCs/>
              </w:rPr>
            </w:pPr>
            <w:r w:rsidRPr="00F64E95">
              <w:rPr>
                <w:iCs/>
              </w:rPr>
              <w:t xml:space="preserve">Submit signed form and attachments </w:t>
            </w:r>
            <w:r w:rsidRPr="00B037A6">
              <w:rPr>
                <w:b/>
                <w:bCs/>
                <w:iCs/>
              </w:rPr>
              <w:t xml:space="preserve">to </w:t>
            </w:r>
            <w:r w:rsidR="00B037A6" w:rsidRPr="00B037A6">
              <w:rPr>
                <w:b/>
                <w:bCs/>
                <w:iCs/>
              </w:rPr>
              <w:t xml:space="preserve">the faculty </w:t>
            </w:r>
            <w:r w:rsidR="00B037A6">
              <w:rPr>
                <w:iCs/>
              </w:rPr>
              <w:t>for review</w:t>
            </w:r>
            <w:r w:rsidRPr="00F64E95">
              <w:rPr>
                <w:iCs/>
              </w:rPr>
              <w:t xml:space="preserve">. </w:t>
            </w:r>
            <w:r w:rsidR="00B037A6">
              <w:rPr>
                <w:iCs/>
              </w:rPr>
              <w:t xml:space="preserve">The faculty will contact PVCR if there are substantial changes to KPIs, governance, or other key areas. </w:t>
            </w:r>
          </w:p>
          <w:p w14:paraId="5011901D" w14:textId="37320974" w:rsidR="00F64E95" w:rsidRPr="00F64E95" w:rsidRDefault="00F64E95" w:rsidP="00456D52">
            <w:pPr>
              <w:spacing w:before="20" w:after="20"/>
              <w:rPr>
                <w:iCs/>
              </w:rPr>
            </w:pPr>
            <w:r w:rsidRPr="00F64E95">
              <w:rPr>
                <w:iCs/>
              </w:rPr>
              <w:t xml:space="preserve">UNSW Futures Institutes submit to </w:t>
            </w:r>
            <w:r w:rsidRPr="00F64E95">
              <w:rPr>
                <w:rFonts w:cstheme="minorHAnsi"/>
              </w:rPr>
              <w:t xml:space="preserve">UNSW Futures operations team (to </w:t>
            </w:r>
            <w:hyperlink r:id="rId8" w:history="1">
              <w:r w:rsidRPr="00F64E95">
                <w:rPr>
                  <w:rStyle w:val="Hyperlink"/>
                  <w:rFonts w:cstheme="minorHAnsi"/>
                </w:rPr>
                <w:t>futures@unsw.edu.au</w:t>
              </w:r>
            </w:hyperlink>
            <w:r w:rsidRPr="00F64E95">
              <w:rPr>
                <w:rFonts w:cstheme="minorHAnsi"/>
              </w:rPr>
              <w:t xml:space="preserve">). </w:t>
            </w:r>
          </w:p>
        </w:tc>
      </w:tr>
    </w:tbl>
    <w:tbl>
      <w:tblPr>
        <w:tblStyle w:val="TableGridLight1"/>
        <w:tblW w:w="10207" w:type="dxa"/>
        <w:tblInd w:w="-289" w:type="dxa"/>
        <w:tblLook w:val="04A0" w:firstRow="1" w:lastRow="0" w:firstColumn="1" w:lastColumn="0" w:noHBand="0" w:noVBand="1"/>
      </w:tblPr>
      <w:tblGrid>
        <w:gridCol w:w="710"/>
        <w:gridCol w:w="3118"/>
        <w:gridCol w:w="6379"/>
      </w:tblGrid>
      <w:tr w:rsidR="00F64E95" w:rsidRPr="00F64E95" w14:paraId="43C5A71B" w14:textId="77777777" w:rsidTr="00456D52">
        <w:tc>
          <w:tcPr>
            <w:tcW w:w="710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</w:tcPr>
          <w:bookmarkEnd w:id="0"/>
          <w:p w14:paraId="44A0DA5F" w14:textId="77777777" w:rsidR="00F64E95" w:rsidRPr="00F64E95" w:rsidRDefault="00F64E95" w:rsidP="00456D52">
            <w:pPr>
              <w:spacing w:before="20" w:after="20"/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</w:pPr>
            <w:r w:rsidRPr="00F64E95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t>2.</w:t>
            </w:r>
          </w:p>
        </w:tc>
        <w:tc>
          <w:tcPr>
            <w:tcW w:w="9497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</w:tcPr>
          <w:p w14:paraId="69E65131" w14:textId="77777777" w:rsidR="00F64E95" w:rsidRPr="00F64E95" w:rsidRDefault="00F64E95" w:rsidP="00456D52">
            <w:pPr>
              <w:spacing w:before="20" w:after="20"/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</w:pPr>
            <w:r w:rsidRPr="00F64E95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t>CENTRE/INSTITUTE INFORMATION</w:t>
            </w:r>
          </w:p>
        </w:tc>
      </w:tr>
      <w:tr w:rsidR="00F64E95" w:rsidRPr="00F64E95" w14:paraId="72D4DBB7" w14:textId="77777777" w:rsidTr="00456D52">
        <w:tc>
          <w:tcPr>
            <w:tcW w:w="710" w:type="dxa"/>
            <w:shd w:val="clear" w:color="auto" w:fill="FFFFFF" w:themeFill="background1"/>
          </w:tcPr>
          <w:p w14:paraId="10A89CA4" w14:textId="77777777" w:rsidR="00F64E95" w:rsidRPr="00F64E95" w:rsidRDefault="00F64E95" w:rsidP="00456D52">
            <w:pPr>
              <w:spacing w:before="40" w:after="40"/>
              <w:rPr>
                <w:b/>
              </w:rPr>
            </w:pPr>
            <w:r w:rsidRPr="00F64E95">
              <w:rPr>
                <w:b/>
              </w:rPr>
              <w:t>2.1</w:t>
            </w:r>
          </w:p>
        </w:tc>
        <w:tc>
          <w:tcPr>
            <w:tcW w:w="9497" w:type="dxa"/>
            <w:gridSpan w:val="2"/>
            <w:shd w:val="clear" w:color="auto" w:fill="FFFFFF" w:themeFill="background1"/>
          </w:tcPr>
          <w:p w14:paraId="2F8DED49" w14:textId="0C92B78B" w:rsidR="00F64E95" w:rsidRPr="00F64E95" w:rsidRDefault="00F64E95" w:rsidP="00456D52">
            <w:pPr>
              <w:spacing w:before="40" w:after="40"/>
              <w:rPr>
                <w:b/>
              </w:rPr>
            </w:pPr>
            <w:r w:rsidRPr="00F64E95">
              <w:rPr>
                <w:b/>
              </w:rPr>
              <w:t xml:space="preserve">Name of </w:t>
            </w:r>
            <w:r w:rsidR="00622976">
              <w:rPr>
                <w:b/>
              </w:rPr>
              <w:t>c</w:t>
            </w:r>
            <w:r w:rsidRPr="00F64E95">
              <w:rPr>
                <w:b/>
              </w:rPr>
              <w:t>entre/</w:t>
            </w:r>
            <w:r w:rsidR="00622976">
              <w:rPr>
                <w:b/>
              </w:rPr>
              <w:t>i</w:t>
            </w:r>
            <w:r w:rsidRPr="00F64E95">
              <w:rPr>
                <w:b/>
              </w:rPr>
              <w:t>nstitute (and acronym/abbreviation</w:t>
            </w:r>
            <w:r w:rsidR="00622976">
              <w:rPr>
                <w:b/>
              </w:rPr>
              <w:t>,</w:t>
            </w:r>
            <w:r w:rsidRPr="00F64E95">
              <w:rPr>
                <w:b/>
              </w:rPr>
              <w:t xml:space="preserve"> if any)</w:t>
            </w:r>
          </w:p>
        </w:tc>
      </w:tr>
      <w:tr w:rsidR="00F64E95" w:rsidRPr="00F64E95" w14:paraId="4A6197CA" w14:textId="77777777" w:rsidTr="00456D52">
        <w:tc>
          <w:tcPr>
            <w:tcW w:w="710" w:type="dxa"/>
            <w:tcBorders>
              <w:bottom w:val="single" w:sz="4" w:space="0" w:color="BFBFBF" w:themeColor="background1" w:themeShade="BF"/>
            </w:tcBorders>
          </w:tcPr>
          <w:p w14:paraId="6AFDDF48" w14:textId="77777777" w:rsidR="00F64E95" w:rsidRPr="00F64E95" w:rsidRDefault="00F64E95" w:rsidP="00456D52">
            <w:pPr>
              <w:spacing w:before="40" w:after="40"/>
            </w:pPr>
          </w:p>
        </w:tc>
        <w:tc>
          <w:tcPr>
            <w:tcW w:w="9497" w:type="dxa"/>
            <w:gridSpan w:val="2"/>
            <w:tcBorders>
              <w:bottom w:val="single" w:sz="4" w:space="0" w:color="BFBFBF" w:themeColor="background1" w:themeShade="BF"/>
            </w:tcBorders>
          </w:tcPr>
          <w:p w14:paraId="286BCB43" w14:textId="77777777" w:rsidR="00F64E95" w:rsidRPr="00F64E95" w:rsidRDefault="00F64E95" w:rsidP="00F64E9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/>
              <w:ind w:left="357" w:hanging="357"/>
            </w:pPr>
          </w:p>
        </w:tc>
      </w:tr>
      <w:tr w:rsidR="00F64E95" w:rsidRPr="00F64E95" w14:paraId="7FF22929" w14:textId="77777777" w:rsidTr="00456D52">
        <w:tc>
          <w:tcPr>
            <w:tcW w:w="710" w:type="dxa"/>
            <w:tcBorders>
              <w:bottom w:val="single" w:sz="4" w:space="0" w:color="BFBFBF" w:themeColor="background1" w:themeShade="BF"/>
            </w:tcBorders>
          </w:tcPr>
          <w:p w14:paraId="1D09010B" w14:textId="77777777" w:rsidR="00F64E95" w:rsidRPr="00F64E95" w:rsidRDefault="00F64E95" w:rsidP="00456D52">
            <w:pPr>
              <w:spacing w:before="40" w:after="40"/>
              <w:rPr>
                <w:b/>
              </w:rPr>
            </w:pPr>
            <w:r w:rsidRPr="00F64E95">
              <w:rPr>
                <w:b/>
              </w:rPr>
              <w:t>2.2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</w:tcPr>
          <w:p w14:paraId="7D79C29B" w14:textId="77777777" w:rsidR="00F64E95" w:rsidRPr="00F64E95" w:rsidRDefault="00F64E95" w:rsidP="00456D52">
            <w:pPr>
              <w:spacing w:before="40" w:after="40"/>
              <w:rPr>
                <w:b/>
              </w:rPr>
            </w:pPr>
            <w:r w:rsidRPr="00F64E95">
              <w:rPr>
                <w:b/>
              </w:rPr>
              <w:t>Presiding Faculty</w:t>
            </w:r>
          </w:p>
        </w:tc>
        <w:tc>
          <w:tcPr>
            <w:tcW w:w="6379" w:type="dxa"/>
            <w:tcBorders>
              <w:bottom w:val="single" w:sz="4" w:space="0" w:color="BFBFBF" w:themeColor="background1" w:themeShade="BF"/>
            </w:tcBorders>
          </w:tcPr>
          <w:p w14:paraId="432BBCAE" w14:textId="77777777" w:rsidR="00F64E95" w:rsidRPr="00F64E95" w:rsidRDefault="00F64E95" w:rsidP="00F64E9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/>
              <w:ind w:left="357" w:hanging="357"/>
              <w:rPr>
                <w:b/>
              </w:rPr>
            </w:pPr>
          </w:p>
        </w:tc>
      </w:tr>
      <w:tr w:rsidR="00F64E95" w:rsidRPr="00F64E95" w14:paraId="498396DD" w14:textId="77777777" w:rsidTr="00456D52">
        <w:tc>
          <w:tcPr>
            <w:tcW w:w="710" w:type="dxa"/>
          </w:tcPr>
          <w:p w14:paraId="082214D1" w14:textId="77777777" w:rsidR="00F64E95" w:rsidRPr="00F64E95" w:rsidRDefault="00F64E95" w:rsidP="00456D52">
            <w:pPr>
              <w:spacing w:before="40" w:after="40"/>
              <w:rPr>
                <w:b/>
              </w:rPr>
            </w:pPr>
            <w:r w:rsidRPr="00F64E95">
              <w:rPr>
                <w:b/>
              </w:rPr>
              <w:t>2.3</w:t>
            </w:r>
          </w:p>
        </w:tc>
        <w:tc>
          <w:tcPr>
            <w:tcW w:w="3118" w:type="dxa"/>
          </w:tcPr>
          <w:p w14:paraId="1E85406A" w14:textId="77777777" w:rsidR="00F64E95" w:rsidRPr="00F64E95" w:rsidRDefault="00F64E95" w:rsidP="00456D52">
            <w:pPr>
              <w:spacing w:before="40" w:after="40"/>
              <w:rPr>
                <w:b/>
              </w:rPr>
            </w:pPr>
            <w:r w:rsidRPr="00F64E95">
              <w:rPr>
                <w:b/>
              </w:rPr>
              <w:t>Name of Director</w:t>
            </w:r>
          </w:p>
        </w:tc>
        <w:tc>
          <w:tcPr>
            <w:tcW w:w="6379" w:type="dxa"/>
          </w:tcPr>
          <w:p w14:paraId="7904D59B" w14:textId="77777777" w:rsidR="00F64E95" w:rsidRPr="00F64E95" w:rsidRDefault="00F64E95" w:rsidP="00F64E9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/>
              <w:ind w:left="357" w:hanging="357"/>
              <w:rPr>
                <w:b/>
              </w:rPr>
            </w:pPr>
          </w:p>
        </w:tc>
      </w:tr>
      <w:tr w:rsidR="00F64E95" w:rsidRPr="00F64E95" w14:paraId="7A9020F8" w14:textId="77777777" w:rsidTr="00456D52">
        <w:tc>
          <w:tcPr>
            <w:tcW w:w="710" w:type="dxa"/>
          </w:tcPr>
          <w:p w14:paraId="583F8A5B" w14:textId="77777777" w:rsidR="00F64E95" w:rsidRPr="00F64E95" w:rsidRDefault="00F64E95" w:rsidP="00456D52">
            <w:pPr>
              <w:spacing w:before="40" w:after="40"/>
              <w:rPr>
                <w:b/>
              </w:rPr>
            </w:pPr>
            <w:r w:rsidRPr="00F64E95">
              <w:rPr>
                <w:b/>
              </w:rPr>
              <w:t>2.4</w:t>
            </w:r>
          </w:p>
        </w:tc>
        <w:tc>
          <w:tcPr>
            <w:tcW w:w="3118" w:type="dxa"/>
          </w:tcPr>
          <w:p w14:paraId="18AB9862" w14:textId="77777777" w:rsidR="00F64E95" w:rsidRPr="00F64E95" w:rsidRDefault="00F64E95" w:rsidP="00456D52">
            <w:pPr>
              <w:spacing w:before="40" w:after="40"/>
              <w:rPr>
                <w:b/>
              </w:rPr>
            </w:pPr>
            <w:r w:rsidRPr="00F64E95">
              <w:rPr>
                <w:b/>
              </w:rPr>
              <w:t>Dates of Reporting Period</w:t>
            </w:r>
          </w:p>
        </w:tc>
        <w:tc>
          <w:tcPr>
            <w:tcW w:w="6379" w:type="dxa"/>
          </w:tcPr>
          <w:p w14:paraId="0A019A7B" w14:textId="77777777" w:rsidR="00F64E95" w:rsidRPr="00F64E95" w:rsidRDefault="00F64E95" w:rsidP="00F64E9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/>
              <w:ind w:left="357" w:hanging="357"/>
              <w:rPr>
                <w:b/>
              </w:rPr>
            </w:pPr>
          </w:p>
        </w:tc>
      </w:tr>
    </w:tbl>
    <w:tbl>
      <w:tblPr>
        <w:tblStyle w:val="TableGridLight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3"/>
        <w:gridCol w:w="3221"/>
        <w:gridCol w:w="2413"/>
        <w:gridCol w:w="3830"/>
      </w:tblGrid>
      <w:tr w:rsidR="00F64E95" w:rsidRPr="00F64E95" w14:paraId="2005BC2B" w14:textId="77777777" w:rsidTr="00456D52">
        <w:tc>
          <w:tcPr>
            <w:tcW w:w="743" w:type="dxa"/>
            <w:gridSpan w:val="2"/>
            <w:shd w:val="clear" w:color="auto" w:fill="FFFFFF" w:themeFill="background1"/>
          </w:tcPr>
          <w:p w14:paraId="064DC475" w14:textId="77777777" w:rsidR="00F64E95" w:rsidRPr="00F64E95" w:rsidRDefault="00F64E95" w:rsidP="00456D52">
            <w:pPr>
              <w:spacing w:before="20" w:after="20"/>
              <w:rPr>
                <w:b/>
              </w:rPr>
            </w:pPr>
            <w:r w:rsidRPr="00F64E95">
              <w:rPr>
                <w:b/>
              </w:rPr>
              <w:t>2.5</w:t>
            </w:r>
          </w:p>
        </w:tc>
        <w:tc>
          <w:tcPr>
            <w:tcW w:w="9464" w:type="dxa"/>
            <w:gridSpan w:val="3"/>
            <w:shd w:val="clear" w:color="auto" w:fill="FFFFFF" w:themeFill="background1"/>
          </w:tcPr>
          <w:p w14:paraId="70766171" w14:textId="646F19FF" w:rsidR="00F64E95" w:rsidRPr="00F64E95" w:rsidRDefault="00F64E95" w:rsidP="00456D52">
            <w:pPr>
              <w:spacing w:before="20" w:after="20"/>
            </w:pPr>
            <w:r w:rsidRPr="00F64E95">
              <w:rPr>
                <w:b/>
                <w:bCs/>
              </w:rPr>
              <w:t xml:space="preserve">List areas in which this centre/institute </w:t>
            </w:r>
            <w:r w:rsidR="00012C4E">
              <w:rPr>
                <w:b/>
                <w:bCs/>
              </w:rPr>
              <w:t>has been</w:t>
            </w:r>
            <w:r w:rsidRPr="00F64E95">
              <w:rPr>
                <w:b/>
                <w:bCs/>
              </w:rPr>
              <w:t xml:space="preserve"> asked to show progress in its Annual Report (i.e., </w:t>
            </w:r>
            <w:r w:rsidR="005A635B">
              <w:rPr>
                <w:b/>
                <w:bCs/>
              </w:rPr>
              <w:t xml:space="preserve">in </w:t>
            </w:r>
            <w:r w:rsidRPr="00F64E95">
              <w:rPr>
                <w:b/>
                <w:bCs/>
              </w:rPr>
              <w:t>this form</w:t>
            </w:r>
            <w:r w:rsidR="00CE2101">
              <w:rPr>
                <w:b/>
                <w:bCs/>
              </w:rPr>
              <w:t>)</w:t>
            </w:r>
            <w:r w:rsidRPr="00F64E95">
              <w:t>.</w:t>
            </w:r>
          </w:p>
          <w:p w14:paraId="08851AF3" w14:textId="77777777" w:rsidR="00F64E95" w:rsidRPr="00F64E95" w:rsidRDefault="00F64E95" w:rsidP="00456D52">
            <w:pPr>
              <w:spacing w:before="20" w:after="20"/>
            </w:pPr>
          </w:p>
          <w:p w14:paraId="75678928" w14:textId="77777777" w:rsidR="00F64E95" w:rsidRPr="00F64E95" w:rsidRDefault="00F64E95" w:rsidP="00456D52">
            <w:pPr>
              <w:spacing w:before="20" w:after="20"/>
              <w:rPr>
                <w:b/>
                <w:bCs/>
              </w:rPr>
            </w:pPr>
            <w:r w:rsidRPr="00F64E95">
              <w:rPr>
                <w:b/>
                <w:bCs/>
              </w:rPr>
              <w:t xml:space="preserve"> </w:t>
            </w:r>
          </w:p>
        </w:tc>
      </w:tr>
      <w:tr w:rsidR="00F64E95" w:rsidRPr="00F64E95" w14:paraId="2A9A1D93" w14:textId="77777777" w:rsidTr="00456D52">
        <w:tc>
          <w:tcPr>
            <w:tcW w:w="743" w:type="dxa"/>
            <w:gridSpan w:val="2"/>
            <w:shd w:val="clear" w:color="auto" w:fill="FFFFFF" w:themeFill="background1"/>
          </w:tcPr>
          <w:p w14:paraId="1710822F" w14:textId="77777777" w:rsidR="00F64E95" w:rsidRPr="00F64E95" w:rsidRDefault="00F64E95" w:rsidP="00456D52">
            <w:pPr>
              <w:spacing w:before="20" w:after="20"/>
              <w:rPr>
                <w:b/>
              </w:rPr>
            </w:pPr>
            <w:bookmarkStart w:id="1" w:name="_Hlk41553944"/>
            <w:r w:rsidRPr="00F64E95">
              <w:rPr>
                <w:b/>
              </w:rPr>
              <w:t>2.6</w:t>
            </w:r>
          </w:p>
        </w:tc>
        <w:tc>
          <w:tcPr>
            <w:tcW w:w="9464" w:type="dxa"/>
            <w:gridSpan w:val="3"/>
            <w:shd w:val="clear" w:color="auto" w:fill="FFFFFF" w:themeFill="background1"/>
          </w:tcPr>
          <w:p w14:paraId="6F5F0044" w14:textId="75001A88" w:rsidR="00F64E95" w:rsidRPr="00F64E95" w:rsidRDefault="00F64E95" w:rsidP="00456D52">
            <w:pPr>
              <w:spacing w:before="20" w:after="20"/>
              <w:rPr>
                <w:i/>
                <w:iCs/>
                <w:highlight w:val="yellow"/>
              </w:rPr>
            </w:pPr>
            <w:r w:rsidRPr="00F64E95">
              <w:rPr>
                <w:b/>
                <w:bCs/>
              </w:rPr>
              <w:t xml:space="preserve">Confirmation of name by </w:t>
            </w:r>
            <w:r w:rsidR="00736730">
              <w:rPr>
                <w:b/>
                <w:bCs/>
              </w:rPr>
              <w:t>the L</w:t>
            </w:r>
            <w:r w:rsidRPr="00F64E95">
              <w:rPr>
                <w:b/>
                <w:bCs/>
              </w:rPr>
              <w:t>egal Office</w:t>
            </w:r>
            <w:r w:rsidRPr="00F64E95">
              <w:rPr>
                <w:i/>
                <w:iCs/>
              </w:rPr>
              <w:t xml:space="preserve"> </w:t>
            </w:r>
          </w:p>
        </w:tc>
      </w:tr>
      <w:tr w:rsidR="00F64E95" w:rsidRPr="00F64E95" w14:paraId="6BFB05B5" w14:textId="77777777" w:rsidTr="00456D52">
        <w:tc>
          <w:tcPr>
            <w:tcW w:w="743" w:type="dxa"/>
            <w:gridSpan w:val="2"/>
            <w:shd w:val="clear" w:color="auto" w:fill="FFFFFF" w:themeFill="background1"/>
          </w:tcPr>
          <w:p w14:paraId="756D6764" w14:textId="77777777" w:rsidR="00F64E95" w:rsidRPr="00F64E95" w:rsidRDefault="00F64E95" w:rsidP="00456D52">
            <w:pPr>
              <w:spacing w:before="20" w:after="20"/>
              <w:rPr>
                <w:b/>
              </w:rPr>
            </w:pPr>
          </w:p>
        </w:tc>
        <w:tc>
          <w:tcPr>
            <w:tcW w:w="9464" w:type="dxa"/>
            <w:gridSpan w:val="3"/>
            <w:shd w:val="clear" w:color="auto" w:fill="FFFFFF" w:themeFill="background1"/>
          </w:tcPr>
          <w:p w14:paraId="0124631D" w14:textId="6DE0285A" w:rsidR="00F64E95" w:rsidRPr="00F64E95" w:rsidRDefault="00F64E95" w:rsidP="00456D52">
            <w:pPr>
              <w:spacing w:before="20" w:after="20"/>
            </w:pPr>
            <w:r w:rsidRPr="00F64E95">
              <w:rPr>
                <w:b/>
                <w:bCs/>
              </w:rPr>
              <w:t>a)</w:t>
            </w:r>
            <w:r w:rsidRPr="00F64E95">
              <w:t xml:space="preserve"> Do you propose to change the current name of the </w:t>
            </w:r>
            <w:r w:rsidR="00F67D21">
              <w:t>c</w:t>
            </w:r>
            <w:r w:rsidRPr="00F64E95">
              <w:t>entre/</w:t>
            </w:r>
            <w:r w:rsidR="00F67D21">
              <w:t>i</w:t>
            </w:r>
            <w:r w:rsidRPr="00F64E95">
              <w:t>nstitute?</w:t>
            </w:r>
          </w:p>
        </w:tc>
      </w:tr>
      <w:tr w:rsidR="00F64E95" w:rsidRPr="00F64E95" w14:paraId="43ADEA7A" w14:textId="77777777" w:rsidTr="00456D52">
        <w:trPr>
          <w:trHeight w:val="1262"/>
        </w:trPr>
        <w:tc>
          <w:tcPr>
            <w:tcW w:w="743" w:type="dxa"/>
            <w:gridSpan w:val="2"/>
            <w:shd w:val="clear" w:color="auto" w:fill="FFFFFF" w:themeFill="background1"/>
          </w:tcPr>
          <w:p w14:paraId="1816D71C" w14:textId="77777777" w:rsidR="00F64E95" w:rsidRPr="00F64E95" w:rsidRDefault="00F64E95" w:rsidP="00456D52">
            <w:pPr>
              <w:spacing w:before="20" w:after="20"/>
              <w:rPr>
                <w:b/>
              </w:rPr>
            </w:pPr>
          </w:p>
        </w:tc>
        <w:tc>
          <w:tcPr>
            <w:tcW w:w="5634" w:type="dxa"/>
            <w:gridSpan w:val="2"/>
            <w:shd w:val="clear" w:color="auto" w:fill="FFFFFF" w:themeFill="background1"/>
          </w:tcPr>
          <w:p w14:paraId="3F4710D5" w14:textId="77777777" w:rsidR="00F64E95" w:rsidRPr="00F64E95" w:rsidRDefault="00BF62AE" w:rsidP="00456D52">
            <w:pPr>
              <w:spacing w:before="20" w:after="20"/>
            </w:pPr>
            <w:sdt>
              <w:sdtPr>
                <w:id w:val="-117356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95" w:rsidRPr="00F64E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4E95" w:rsidRPr="00F64E95">
              <w:t xml:space="preserve"> Yes. Please specify the proposed new name in full:</w:t>
            </w:r>
          </w:p>
          <w:p w14:paraId="245D960B" w14:textId="77777777" w:rsidR="00F64E95" w:rsidRPr="00F64E95" w:rsidRDefault="00F64E95" w:rsidP="00456D52">
            <w:pPr>
              <w:spacing w:before="20" w:after="20"/>
              <w:rPr>
                <w:b/>
                <w:bCs/>
              </w:rPr>
            </w:pPr>
            <w:r w:rsidRPr="00F64E95">
              <w:rPr>
                <w:b/>
                <w:bCs/>
              </w:rPr>
              <w:t>Name:</w:t>
            </w:r>
          </w:p>
          <w:p w14:paraId="3551F598" w14:textId="77777777" w:rsidR="00F64E95" w:rsidRPr="00F64E95" w:rsidRDefault="00F64E95" w:rsidP="00456D52">
            <w:pPr>
              <w:spacing w:before="20" w:after="20"/>
              <w:rPr>
                <w:b/>
                <w:bCs/>
              </w:rPr>
            </w:pPr>
          </w:p>
          <w:p w14:paraId="24479AA4" w14:textId="77777777" w:rsidR="00F64E95" w:rsidRPr="00F64E95" w:rsidRDefault="00F64E95" w:rsidP="00456D52">
            <w:pPr>
              <w:spacing w:before="20" w:after="20"/>
            </w:pPr>
            <w:r w:rsidRPr="00F64E95">
              <w:rPr>
                <w:b/>
                <w:bCs/>
              </w:rPr>
              <w:t>Acronym:</w:t>
            </w:r>
            <w:r w:rsidRPr="00F64E95">
              <w:t xml:space="preserve"> </w:t>
            </w:r>
          </w:p>
        </w:tc>
        <w:tc>
          <w:tcPr>
            <w:tcW w:w="3830" w:type="dxa"/>
            <w:shd w:val="clear" w:color="auto" w:fill="FFFFFF" w:themeFill="background1"/>
          </w:tcPr>
          <w:p w14:paraId="6A0457EC" w14:textId="77777777" w:rsidR="00F64E95" w:rsidRPr="00F64E95" w:rsidRDefault="00BF62AE" w:rsidP="00456D52">
            <w:pPr>
              <w:spacing w:before="20" w:after="20"/>
            </w:pPr>
            <w:sdt>
              <w:sdtPr>
                <w:id w:val="-147398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95" w:rsidRPr="00F64E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4E95" w:rsidRPr="00F64E95">
              <w:t xml:space="preserve"> No</w:t>
            </w:r>
            <w:r w:rsidR="00F64E95" w:rsidRPr="00F64E95">
              <w:rPr>
                <w:iCs/>
              </w:rPr>
              <w:t xml:space="preserve"> – retaining the current name and acronym indicated in section 2.1. </w:t>
            </w:r>
          </w:p>
        </w:tc>
      </w:tr>
      <w:tr w:rsidR="00F64E95" w:rsidRPr="00F64E95" w14:paraId="04562129" w14:textId="77777777" w:rsidTr="00456D52">
        <w:tc>
          <w:tcPr>
            <w:tcW w:w="743" w:type="dxa"/>
            <w:gridSpan w:val="2"/>
            <w:shd w:val="clear" w:color="auto" w:fill="FFFFFF" w:themeFill="background1"/>
          </w:tcPr>
          <w:p w14:paraId="020919D3" w14:textId="77777777" w:rsidR="00F64E95" w:rsidRPr="00F64E95" w:rsidRDefault="00F64E95" w:rsidP="00456D52">
            <w:pPr>
              <w:spacing w:before="20" w:after="20"/>
              <w:rPr>
                <w:b/>
              </w:rPr>
            </w:pPr>
          </w:p>
        </w:tc>
        <w:tc>
          <w:tcPr>
            <w:tcW w:w="9464" w:type="dxa"/>
            <w:gridSpan w:val="3"/>
            <w:shd w:val="clear" w:color="auto" w:fill="FFFFFF" w:themeFill="background1"/>
          </w:tcPr>
          <w:p w14:paraId="32305C6A" w14:textId="1A50ECCB" w:rsidR="00F64E95" w:rsidRPr="00F64E95" w:rsidRDefault="00F64E95" w:rsidP="00456D52">
            <w:pPr>
              <w:spacing w:before="20" w:after="20"/>
            </w:pPr>
            <w:r w:rsidRPr="00F64E95">
              <w:rPr>
                <w:b/>
                <w:bCs/>
              </w:rPr>
              <w:t>b)</w:t>
            </w:r>
            <w:r w:rsidRPr="00F64E95">
              <w:t xml:space="preserve"> </w:t>
            </w:r>
            <w:r w:rsidRPr="00F64E95">
              <w:rPr>
                <w:iCs/>
              </w:rPr>
              <w:t xml:space="preserve">Has the current name of the </w:t>
            </w:r>
            <w:r w:rsidR="00F67D21">
              <w:rPr>
                <w:iCs/>
              </w:rPr>
              <w:t>c</w:t>
            </w:r>
            <w:r w:rsidRPr="00F64E95">
              <w:rPr>
                <w:iCs/>
              </w:rPr>
              <w:t>entre/</w:t>
            </w:r>
            <w:r w:rsidR="00F67D21">
              <w:rPr>
                <w:iCs/>
              </w:rPr>
              <w:t>i</w:t>
            </w:r>
            <w:r w:rsidRPr="00F64E95">
              <w:rPr>
                <w:iCs/>
              </w:rPr>
              <w:t xml:space="preserve">nstitute </w:t>
            </w:r>
            <w:r w:rsidRPr="00F64E95">
              <w:rPr>
                <w:b/>
                <w:bCs/>
                <w:i/>
              </w:rPr>
              <w:t>OR</w:t>
            </w:r>
            <w:r w:rsidRPr="00F64E95">
              <w:rPr>
                <w:iCs/>
              </w:rPr>
              <w:t xml:space="preserve"> the new name, if you propose to change it, been discussed with Division of External </w:t>
            </w:r>
            <w:r w:rsidR="00C359CB">
              <w:rPr>
                <w:iCs/>
              </w:rPr>
              <w:t>Engagement</w:t>
            </w:r>
            <w:r w:rsidRPr="00F64E95">
              <w:rPr>
                <w:iCs/>
              </w:rPr>
              <w:t xml:space="preserve"> </w:t>
            </w:r>
            <w:r w:rsidRPr="00F64E95">
              <w:rPr>
                <w:b/>
                <w:bCs/>
                <w:i/>
              </w:rPr>
              <w:t>AND</w:t>
            </w:r>
            <w:r w:rsidRPr="00F64E95">
              <w:rPr>
                <w:iCs/>
              </w:rPr>
              <w:t xml:space="preserve"> the Legal Office has provided a </w:t>
            </w:r>
            <w:r w:rsidRPr="00F64E95">
              <w:rPr>
                <w:b/>
                <w:bCs/>
                <w:iCs/>
              </w:rPr>
              <w:t>brand risk report</w:t>
            </w:r>
            <w:r w:rsidRPr="00F64E95">
              <w:rPr>
                <w:iCs/>
              </w:rPr>
              <w:t xml:space="preserve"> (formerly called ‘brand/name clearance’)? </w:t>
            </w:r>
          </w:p>
        </w:tc>
      </w:tr>
      <w:tr w:rsidR="00F64E95" w:rsidRPr="00F64E95" w14:paraId="5CBA792F" w14:textId="77777777" w:rsidTr="00456D52">
        <w:tc>
          <w:tcPr>
            <w:tcW w:w="743" w:type="dxa"/>
            <w:gridSpan w:val="2"/>
            <w:shd w:val="clear" w:color="auto" w:fill="FFFFFF" w:themeFill="background1"/>
          </w:tcPr>
          <w:p w14:paraId="7742D36B" w14:textId="77777777" w:rsidR="00F64E95" w:rsidRPr="00F64E95" w:rsidRDefault="00F64E95" w:rsidP="00456D52">
            <w:pPr>
              <w:spacing w:before="20" w:after="20"/>
              <w:rPr>
                <w:b/>
              </w:rPr>
            </w:pPr>
          </w:p>
        </w:tc>
        <w:tc>
          <w:tcPr>
            <w:tcW w:w="3221" w:type="dxa"/>
            <w:shd w:val="clear" w:color="auto" w:fill="FFFFFF" w:themeFill="background1"/>
          </w:tcPr>
          <w:p w14:paraId="59B5B28B" w14:textId="77777777" w:rsidR="00F64E95" w:rsidRPr="00F64E95" w:rsidRDefault="00BF62AE" w:rsidP="00456D52">
            <w:pPr>
              <w:spacing w:before="20" w:after="20"/>
            </w:pPr>
            <w:sdt>
              <w:sdtPr>
                <w:id w:val="-55816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95" w:rsidRPr="00F64E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4E95" w:rsidRPr="00F64E95">
              <w:t xml:space="preserve"> Yes </w:t>
            </w:r>
          </w:p>
        </w:tc>
        <w:tc>
          <w:tcPr>
            <w:tcW w:w="6243" w:type="dxa"/>
            <w:gridSpan w:val="2"/>
            <w:shd w:val="clear" w:color="auto" w:fill="FFFFFF" w:themeFill="background1"/>
          </w:tcPr>
          <w:p w14:paraId="2A8F764F" w14:textId="18226988" w:rsidR="00F64E95" w:rsidRPr="00F64E95" w:rsidRDefault="00BF62AE" w:rsidP="00456D52">
            <w:pPr>
              <w:spacing w:before="20" w:after="20"/>
            </w:pPr>
            <w:sdt>
              <w:sdtPr>
                <w:id w:val="-89851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95" w:rsidRPr="00F64E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4E95" w:rsidRPr="00F64E95">
              <w:t xml:space="preserve"> No</w:t>
            </w:r>
            <w:r w:rsidR="00F64E95" w:rsidRPr="00F64E95">
              <w:rPr>
                <w:iCs/>
              </w:rPr>
              <w:t xml:space="preserve"> (</w:t>
            </w:r>
            <w:r w:rsidR="00C359CB">
              <w:rPr>
                <w:i/>
                <w:iCs/>
              </w:rPr>
              <w:t>C</w:t>
            </w:r>
            <w:r w:rsidR="00F64E95" w:rsidRPr="00F64E95">
              <w:rPr>
                <w:i/>
                <w:iCs/>
              </w:rPr>
              <w:t>ontact D</w:t>
            </w:r>
            <w:r w:rsidR="00C359CB">
              <w:rPr>
                <w:i/>
                <w:iCs/>
              </w:rPr>
              <w:t xml:space="preserve">iv. External Engagement </w:t>
            </w:r>
            <w:r w:rsidR="00F64E95" w:rsidRPr="00F64E95">
              <w:rPr>
                <w:i/>
                <w:iCs/>
              </w:rPr>
              <w:t>in the first instance</w:t>
            </w:r>
            <w:r w:rsidR="00C359CB">
              <w:rPr>
                <w:i/>
                <w:iCs/>
              </w:rPr>
              <w:t xml:space="preserve"> &amp;</w:t>
            </w:r>
            <w:r w:rsidR="00F64E95" w:rsidRPr="00F64E95">
              <w:rPr>
                <w:i/>
                <w:iCs/>
              </w:rPr>
              <w:t xml:space="preserve"> the Legal Office on Ext 53606 or </w:t>
            </w:r>
            <w:hyperlink r:id="rId9" w:history="1">
              <w:r w:rsidR="00F64E95" w:rsidRPr="00C359CB">
                <w:rPr>
                  <w:i/>
                  <w:iCs/>
                  <w:color w:val="0070C0"/>
                  <w:u w:val="single"/>
                </w:rPr>
                <w:t>legaloffice@unsw.edu.au</w:t>
              </w:r>
            </w:hyperlink>
            <w:r w:rsidR="00F64E95" w:rsidRPr="00F64E95">
              <w:rPr>
                <w:i/>
                <w:iCs/>
              </w:rPr>
              <w:t>.</w:t>
            </w:r>
            <w:r w:rsidR="00F64E95" w:rsidRPr="00F64E95">
              <w:rPr>
                <w:iCs/>
              </w:rPr>
              <w:t>)</w:t>
            </w:r>
          </w:p>
        </w:tc>
      </w:tr>
      <w:tr w:rsidR="00F64E95" w:rsidRPr="00F64E95" w14:paraId="55C6F1A4" w14:textId="77777777" w:rsidTr="00456D52">
        <w:tc>
          <w:tcPr>
            <w:tcW w:w="743" w:type="dxa"/>
            <w:gridSpan w:val="2"/>
            <w:shd w:val="clear" w:color="auto" w:fill="FFFFFF" w:themeFill="background1"/>
          </w:tcPr>
          <w:p w14:paraId="78C7DAA9" w14:textId="77777777" w:rsidR="00F64E95" w:rsidRPr="00F64E95" w:rsidRDefault="00F64E95" w:rsidP="00456D52">
            <w:pPr>
              <w:spacing w:before="20" w:after="20"/>
              <w:rPr>
                <w:b/>
              </w:rPr>
            </w:pPr>
          </w:p>
        </w:tc>
        <w:tc>
          <w:tcPr>
            <w:tcW w:w="9464" w:type="dxa"/>
            <w:gridSpan w:val="3"/>
            <w:shd w:val="clear" w:color="auto" w:fill="FFFFFF" w:themeFill="background1"/>
          </w:tcPr>
          <w:p w14:paraId="261C7663" w14:textId="77777777" w:rsidR="00F64E95" w:rsidRPr="00F64E95" w:rsidRDefault="00F64E95" w:rsidP="00456D52">
            <w:pPr>
              <w:spacing w:before="20" w:after="20"/>
              <w:rPr>
                <w:rFonts w:cstheme="minorHAnsi"/>
                <w:b/>
              </w:rPr>
            </w:pPr>
            <w:r w:rsidRPr="00F64E95">
              <w:rPr>
                <w:rFonts w:cstheme="minorHAnsi"/>
                <w:b/>
              </w:rPr>
              <w:t xml:space="preserve">c) If YES above, please select all items that apply to indicate the status of this work: </w:t>
            </w:r>
          </w:p>
          <w:p w14:paraId="2CF68A82" w14:textId="77777777" w:rsidR="00F64E95" w:rsidRPr="00F64E95" w:rsidRDefault="00F64E95" w:rsidP="00456D52">
            <w:pPr>
              <w:spacing w:before="20" w:after="20"/>
              <w:rPr>
                <w:rFonts w:cstheme="minorHAnsi"/>
              </w:rPr>
            </w:pPr>
            <w:r w:rsidRPr="00F64E95">
              <w:rPr>
                <w:rFonts w:cstheme="minorHAnsi"/>
              </w:rPr>
              <w:t xml:space="preserve">(Mandatory) </w:t>
            </w:r>
            <w:sdt>
              <w:sdtPr>
                <w:rPr>
                  <w:rFonts w:cstheme="minorHAnsi"/>
                </w:rPr>
                <w:id w:val="212942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4E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64E95">
              <w:rPr>
                <w:rFonts w:cstheme="minorHAnsi"/>
              </w:rPr>
              <w:t xml:space="preserve"> Business name registration completed.  </w:t>
            </w:r>
            <w:sdt>
              <w:sdtPr>
                <w:rPr>
                  <w:rFonts w:cstheme="minorHAnsi"/>
                </w:rPr>
                <w:id w:val="172316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4E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64E95">
              <w:rPr>
                <w:rFonts w:cstheme="minorHAnsi"/>
              </w:rPr>
              <w:t xml:space="preserve"> In progress.</w:t>
            </w:r>
          </w:p>
          <w:p w14:paraId="092C6F34" w14:textId="75F2F98C" w:rsidR="00F64E95" w:rsidRPr="00F64E95" w:rsidRDefault="00F64E95" w:rsidP="00456D52">
            <w:pPr>
              <w:spacing w:before="20" w:after="20"/>
              <w:rPr>
                <w:rFonts w:cstheme="minorHAnsi"/>
              </w:rPr>
            </w:pPr>
            <w:r w:rsidRPr="00F64E95">
              <w:rPr>
                <w:rFonts w:cstheme="minorHAnsi"/>
              </w:rPr>
              <w:t>(</w:t>
            </w:r>
            <w:r w:rsidR="0050096A">
              <w:rPr>
                <w:rFonts w:cstheme="minorHAnsi"/>
              </w:rPr>
              <w:t>R</w:t>
            </w:r>
            <w:r w:rsidRPr="00F64E95">
              <w:rPr>
                <w:rFonts w:cstheme="minorHAnsi"/>
              </w:rPr>
              <w:t xml:space="preserve">ecommended) </w:t>
            </w:r>
            <w:sdt>
              <w:sdtPr>
                <w:rPr>
                  <w:rFonts w:cstheme="minorHAnsi"/>
                </w:rPr>
                <w:id w:val="-92888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4E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64E95">
              <w:rPr>
                <w:rFonts w:cstheme="minorHAnsi"/>
              </w:rPr>
              <w:t xml:space="preserve"> Trademark registration of name and/or logo(s) completed.</w:t>
            </w:r>
            <w:r w:rsidR="003615E1">
              <w:rPr>
                <w:rFonts w:cstheme="minorHAnsi"/>
              </w:rPr>
              <w:t xml:space="preserve"> </w:t>
            </w:r>
            <w:r w:rsidRPr="00F64E9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08603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5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F64E95">
              <w:rPr>
                <w:rFonts w:cstheme="minorHAnsi"/>
              </w:rPr>
              <w:t xml:space="preserve"> In progress.</w:t>
            </w:r>
          </w:p>
          <w:p w14:paraId="08B2C66E" w14:textId="77777777" w:rsidR="00F64E95" w:rsidRPr="00F64E95" w:rsidRDefault="00F64E95" w:rsidP="00456D52">
            <w:pPr>
              <w:spacing w:before="20" w:after="20"/>
              <w:rPr>
                <w:rFonts w:cstheme="minorHAnsi"/>
              </w:rPr>
            </w:pPr>
            <w:r w:rsidRPr="00F64E95">
              <w:rPr>
                <w:rFonts w:cstheme="minorHAnsi"/>
              </w:rPr>
              <w:t xml:space="preserve">(Mandatory) </w:t>
            </w:r>
            <w:sdt>
              <w:sdtPr>
                <w:rPr>
                  <w:rFonts w:cstheme="minorHAnsi"/>
                </w:rPr>
                <w:id w:val="110915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4E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64E95">
              <w:rPr>
                <w:rFonts w:cstheme="minorHAnsi"/>
              </w:rPr>
              <w:t xml:space="preserve"> Domain name(s) registration completed.  </w:t>
            </w:r>
            <w:sdt>
              <w:sdtPr>
                <w:rPr>
                  <w:rFonts w:cstheme="minorHAnsi"/>
                </w:rPr>
                <w:id w:val="54641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4E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64E95">
              <w:rPr>
                <w:rFonts w:cstheme="minorHAnsi"/>
              </w:rPr>
              <w:t xml:space="preserve"> In progress.</w:t>
            </w:r>
          </w:p>
          <w:p w14:paraId="4D7327B4" w14:textId="2D98DB60" w:rsidR="00F64E95" w:rsidRPr="00F64E95" w:rsidRDefault="00F64E95" w:rsidP="00456D52">
            <w:pPr>
              <w:spacing w:before="20" w:after="20"/>
              <w:rPr>
                <w:rFonts w:cstheme="minorHAnsi"/>
              </w:rPr>
            </w:pPr>
            <w:r w:rsidRPr="00F64E95">
              <w:rPr>
                <w:rFonts w:cstheme="minorHAnsi"/>
              </w:rPr>
              <w:t xml:space="preserve">Note: The Legal Office does not register domain names. </w:t>
            </w:r>
          </w:p>
        </w:tc>
      </w:tr>
      <w:bookmarkEnd w:id="1"/>
      <w:tr w:rsidR="00F64E95" w:rsidRPr="00F64E95" w14:paraId="1E3AA8B1" w14:textId="77777777" w:rsidTr="00456D52">
        <w:tc>
          <w:tcPr>
            <w:tcW w:w="710" w:type="dxa"/>
            <w:shd w:val="clear" w:color="auto" w:fill="404040" w:themeFill="text1" w:themeFillTint="BF"/>
          </w:tcPr>
          <w:p w14:paraId="4C3104D5" w14:textId="77777777" w:rsidR="00F64E95" w:rsidRPr="00F64E95" w:rsidRDefault="00F64E95" w:rsidP="00456D52">
            <w:pPr>
              <w:spacing w:before="20" w:after="20"/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</w:pPr>
            <w:r w:rsidRPr="00F64E95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t>3.</w:t>
            </w:r>
          </w:p>
        </w:tc>
        <w:tc>
          <w:tcPr>
            <w:tcW w:w="9497" w:type="dxa"/>
            <w:gridSpan w:val="4"/>
            <w:shd w:val="clear" w:color="auto" w:fill="404040" w:themeFill="text1" w:themeFillTint="BF"/>
          </w:tcPr>
          <w:p w14:paraId="0F933A92" w14:textId="77777777" w:rsidR="00F64E95" w:rsidRPr="00F64E95" w:rsidRDefault="00F64E95" w:rsidP="00456D52">
            <w:pPr>
              <w:spacing w:before="20" w:after="20"/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</w:pPr>
            <w:r w:rsidRPr="00F64E95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t>REPORT ON ANY CHANGES IN STRUCTURE OR OPERATIONS</w:t>
            </w:r>
          </w:p>
        </w:tc>
      </w:tr>
      <w:tr w:rsidR="00F64E95" w:rsidRPr="00F64E95" w14:paraId="19EDC22B" w14:textId="77777777" w:rsidTr="00456D52">
        <w:tc>
          <w:tcPr>
            <w:tcW w:w="710" w:type="dxa"/>
          </w:tcPr>
          <w:p w14:paraId="4B6643E0" w14:textId="77777777" w:rsidR="00F64E95" w:rsidRPr="00F64E95" w:rsidRDefault="00F64E95" w:rsidP="00456D52">
            <w:pPr>
              <w:rPr>
                <w:b/>
              </w:rPr>
            </w:pPr>
            <w:r w:rsidRPr="00F64E95">
              <w:rPr>
                <w:b/>
              </w:rPr>
              <w:t>3.1</w:t>
            </w:r>
          </w:p>
        </w:tc>
        <w:tc>
          <w:tcPr>
            <w:tcW w:w="9497" w:type="dxa"/>
            <w:gridSpan w:val="4"/>
          </w:tcPr>
          <w:p w14:paraId="0DDAB210" w14:textId="7D65C68A" w:rsidR="00F64E95" w:rsidRPr="00F64E95" w:rsidRDefault="00F64E95" w:rsidP="00456D52">
            <w:pPr>
              <w:rPr>
                <w:b/>
              </w:rPr>
            </w:pPr>
            <w:r w:rsidRPr="00F64E95">
              <w:rPr>
                <w:b/>
              </w:rPr>
              <w:t xml:space="preserve">Changes in the </w:t>
            </w:r>
            <w:r w:rsidR="00610E0C">
              <w:rPr>
                <w:b/>
              </w:rPr>
              <w:t>g</w:t>
            </w:r>
            <w:r w:rsidRPr="00F64E95">
              <w:rPr>
                <w:b/>
              </w:rPr>
              <w:t xml:space="preserve">overnance and/or </w:t>
            </w:r>
            <w:r w:rsidR="00610E0C">
              <w:rPr>
                <w:b/>
              </w:rPr>
              <w:t>l</w:t>
            </w:r>
            <w:r w:rsidRPr="00F64E95">
              <w:rPr>
                <w:b/>
              </w:rPr>
              <w:t>eadership/</w:t>
            </w:r>
            <w:r w:rsidR="00610E0C">
              <w:rPr>
                <w:b/>
              </w:rPr>
              <w:t>m</w:t>
            </w:r>
            <w:r w:rsidRPr="00F64E95">
              <w:rPr>
                <w:b/>
              </w:rPr>
              <w:t>anagement/</w:t>
            </w:r>
            <w:r w:rsidR="00610E0C">
              <w:rPr>
                <w:b/>
              </w:rPr>
              <w:t>a</w:t>
            </w:r>
            <w:r w:rsidRPr="00F64E95">
              <w:rPr>
                <w:b/>
              </w:rPr>
              <w:t>cademic team (include position</w:t>
            </w:r>
            <w:r w:rsidR="00C91E8F">
              <w:rPr>
                <w:b/>
              </w:rPr>
              <w:t>/</w:t>
            </w:r>
            <w:r w:rsidRPr="00F64E95">
              <w:rPr>
                <w:b/>
              </w:rPr>
              <w:t>s, name</w:t>
            </w:r>
            <w:r w:rsidR="00C91E8F">
              <w:rPr>
                <w:b/>
              </w:rPr>
              <w:t>/</w:t>
            </w:r>
            <w:r w:rsidRPr="00F64E95">
              <w:rPr>
                <w:b/>
              </w:rPr>
              <w:t>s</w:t>
            </w:r>
            <w:r w:rsidR="00C91E8F">
              <w:rPr>
                <w:b/>
              </w:rPr>
              <w:t>,</w:t>
            </w:r>
            <w:r w:rsidRPr="00F64E95">
              <w:rPr>
                <w:b/>
              </w:rPr>
              <w:t xml:space="preserve"> and date of change</w:t>
            </w:r>
            <w:r w:rsidR="00CD4816">
              <w:rPr>
                <w:b/>
              </w:rPr>
              <w:t>/s</w:t>
            </w:r>
            <w:r w:rsidRPr="00F64E95">
              <w:rPr>
                <w:b/>
              </w:rPr>
              <w:t>)</w:t>
            </w:r>
          </w:p>
        </w:tc>
      </w:tr>
      <w:tr w:rsidR="00F64E95" w:rsidRPr="00F64E95" w14:paraId="54E92901" w14:textId="77777777" w:rsidTr="00456D52">
        <w:tc>
          <w:tcPr>
            <w:tcW w:w="710" w:type="dxa"/>
          </w:tcPr>
          <w:p w14:paraId="513EA17E" w14:textId="77777777" w:rsidR="00F64E95" w:rsidRPr="00F64E95" w:rsidRDefault="00F64E95" w:rsidP="00456D52"/>
        </w:tc>
        <w:tc>
          <w:tcPr>
            <w:tcW w:w="9497" w:type="dxa"/>
            <w:gridSpan w:val="4"/>
          </w:tcPr>
          <w:p w14:paraId="6AC64F9D" w14:textId="77777777" w:rsidR="00F64E95" w:rsidRPr="00F64E95" w:rsidRDefault="00F64E95" w:rsidP="00F64E9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/>
              <w:ind w:left="357" w:hanging="357"/>
            </w:pPr>
          </w:p>
        </w:tc>
      </w:tr>
      <w:tr w:rsidR="00F64E95" w:rsidRPr="00F64E95" w14:paraId="0838620D" w14:textId="77777777" w:rsidTr="00456D52">
        <w:tc>
          <w:tcPr>
            <w:tcW w:w="710" w:type="dxa"/>
          </w:tcPr>
          <w:p w14:paraId="0FD6E5A8" w14:textId="77777777" w:rsidR="00F64E95" w:rsidRPr="00F64E95" w:rsidRDefault="00F64E95" w:rsidP="00456D52"/>
        </w:tc>
        <w:tc>
          <w:tcPr>
            <w:tcW w:w="9497" w:type="dxa"/>
            <w:gridSpan w:val="4"/>
          </w:tcPr>
          <w:p w14:paraId="42350CC9" w14:textId="77777777" w:rsidR="00F64E95" w:rsidRPr="00F64E95" w:rsidRDefault="00F64E95" w:rsidP="00F64E9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/>
              <w:ind w:left="357" w:hanging="357"/>
            </w:pPr>
          </w:p>
        </w:tc>
      </w:tr>
      <w:tr w:rsidR="00F64E95" w:rsidRPr="00F64E95" w14:paraId="075DE7AA" w14:textId="77777777" w:rsidTr="00456D52">
        <w:tc>
          <w:tcPr>
            <w:tcW w:w="710" w:type="dxa"/>
          </w:tcPr>
          <w:p w14:paraId="761636D4" w14:textId="77777777" w:rsidR="00F64E95" w:rsidRPr="00F64E95" w:rsidRDefault="00F64E95" w:rsidP="00456D52"/>
        </w:tc>
        <w:tc>
          <w:tcPr>
            <w:tcW w:w="9497" w:type="dxa"/>
            <w:gridSpan w:val="4"/>
          </w:tcPr>
          <w:p w14:paraId="4D42665D" w14:textId="77777777" w:rsidR="00F64E95" w:rsidRPr="00F64E95" w:rsidRDefault="00F64E95" w:rsidP="00F64E9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/>
              <w:ind w:left="357" w:hanging="357"/>
            </w:pPr>
          </w:p>
        </w:tc>
      </w:tr>
      <w:tr w:rsidR="00F64E95" w:rsidRPr="00F64E95" w14:paraId="46227D1E" w14:textId="77777777" w:rsidTr="00456D52">
        <w:tc>
          <w:tcPr>
            <w:tcW w:w="710" w:type="dxa"/>
          </w:tcPr>
          <w:p w14:paraId="388D0B1F" w14:textId="77777777" w:rsidR="00F64E95" w:rsidRPr="00F64E95" w:rsidRDefault="00F64E95" w:rsidP="00456D52">
            <w:pPr>
              <w:rPr>
                <w:b/>
              </w:rPr>
            </w:pPr>
            <w:r w:rsidRPr="00F64E95">
              <w:rPr>
                <w:b/>
              </w:rPr>
              <w:t>3.2</w:t>
            </w:r>
          </w:p>
        </w:tc>
        <w:tc>
          <w:tcPr>
            <w:tcW w:w="9497" w:type="dxa"/>
            <w:gridSpan w:val="4"/>
          </w:tcPr>
          <w:p w14:paraId="15F07E1B" w14:textId="6B1B59A8" w:rsidR="00F64E95" w:rsidRPr="00F64E95" w:rsidRDefault="00F64E95" w:rsidP="00456D52">
            <w:pPr>
              <w:spacing w:before="20" w:after="20"/>
              <w:rPr>
                <w:b/>
              </w:rPr>
            </w:pPr>
            <w:r w:rsidRPr="00F64E95">
              <w:rPr>
                <w:b/>
              </w:rPr>
              <w:t>Changes in the</w:t>
            </w:r>
            <w:r w:rsidR="00656C4C">
              <w:rPr>
                <w:b/>
              </w:rPr>
              <w:t xml:space="preserve"> p</w:t>
            </w:r>
            <w:r w:rsidRPr="00F64E95">
              <w:rPr>
                <w:b/>
              </w:rPr>
              <w:t xml:space="preserve">rogram </w:t>
            </w:r>
            <w:r w:rsidR="00656C4C">
              <w:rPr>
                <w:b/>
              </w:rPr>
              <w:t xml:space="preserve">of work </w:t>
            </w:r>
            <w:r w:rsidRPr="00F64E95">
              <w:rPr>
                <w:b/>
              </w:rPr>
              <w:t>and/or KPIs</w:t>
            </w:r>
          </w:p>
        </w:tc>
      </w:tr>
      <w:tr w:rsidR="00F64E95" w:rsidRPr="00F64E95" w14:paraId="0CA7B7EE" w14:textId="77777777" w:rsidTr="00456D52">
        <w:tc>
          <w:tcPr>
            <w:tcW w:w="710" w:type="dxa"/>
          </w:tcPr>
          <w:p w14:paraId="3426C14A" w14:textId="77777777" w:rsidR="00F64E95" w:rsidRPr="00F64E95" w:rsidRDefault="00F64E95" w:rsidP="00456D52"/>
        </w:tc>
        <w:tc>
          <w:tcPr>
            <w:tcW w:w="9497" w:type="dxa"/>
            <w:gridSpan w:val="4"/>
          </w:tcPr>
          <w:p w14:paraId="4DD2021C" w14:textId="77777777" w:rsidR="00F64E95" w:rsidRPr="00F64E95" w:rsidRDefault="00F64E95" w:rsidP="00F64E9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/>
              <w:ind w:left="357" w:hanging="357"/>
            </w:pPr>
          </w:p>
        </w:tc>
      </w:tr>
      <w:tr w:rsidR="00F64E95" w:rsidRPr="00F64E95" w14:paraId="14948B8B" w14:textId="77777777" w:rsidTr="00456D52">
        <w:tc>
          <w:tcPr>
            <w:tcW w:w="710" w:type="dxa"/>
          </w:tcPr>
          <w:p w14:paraId="1947CB14" w14:textId="77777777" w:rsidR="00F64E95" w:rsidRPr="00F64E95" w:rsidRDefault="00F64E95" w:rsidP="00456D52"/>
        </w:tc>
        <w:tc>
          <w:tcPr>
            <w:tcW w:w="9497" w:type="dxa"/>
            <w:gridSpan w:val="4"/>
          </w:tcPr>
          <w:p w14:paraId="724678C8" w14:textId="77777777" w:rsidR="00F64E95" w:rsidRPr="00F64E95" w:rsidRDefault="00F64E95" w:rsidP="00F64E9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/>
              <w:ind w:left="357" w:hanging="357"/>
            </w:pPr>
          </w:p>
        </w:tc>
      </w:tr>
      <w:tr w:rsidR="00F64E95" w:rsidRPr="00F64E95" w14:paraId="1969B181" w14:textId="77777777" w:rsidTr="00456D52">
        <w:tc>
          <w:tcPr>
            <w:tcW w:w="710" w:type="dxa"/>
          </w:tcPr>
          <w:p w14:paraId="21BA02C7" w14:textId="77777777" w:rsidR="00F64E95" w:rsidRPr="00F64E95" w:rsidRDefault="00F64E95" w:rsidP="00456D52"/>
        </w:tc>
        <w:tc>
          <w:tcPr>
            <w:tcW w:w="9497" w:type="dxa"/>
            <w:gridSpan w:val="4"/>
          </w:tcPr>
          <w:p w14:paraId="7809575E" w14:textId="77777777" w:rsidR="00F64E95" w:rsidRPr="00F64E95" w:rsidRDefault="00F64E95" w:rsidP="00F64E9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/>
              <w:ind w:left="357" w:hanging="357"/>
            </w:pPr>
          </w:p>
        </w:tc>
      </w:tr>
      <w:tr w:rsidR="00F64E95" w:rsidRPr="00F64E95" w14:paraId="41D90CA8" w14:textId="77777777" w:rsidTr="00456D52">
        <w:tc>
          <w:tcPr>
            <w:tcW w:w="710" w:type="dxa"/>
          </w:tcPr>
          <w:p w14:paraId="06CB5B30" w14:textId="77777777" w:rsidR="00F64E95" w:rsidRPr="00F64E95" w:rsidRDefault="00F64E95" w:rsidP="00456D52"/>
        </w:tc>
        <w:tc>
          <w:tcPr>
            <w:tcW w:w="9497" w:type="dxa"/>
            <w:gridSpan w:val="4"/>
          </w:tcPr>
          <w:p w14:paraId="4275F231" w14:textId="77777777" w:rsidR="00F64E95" w:rsidRPr="00F64E95" w:rsidRDefault="00F64E95" w:rsidP="00F64E9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/>
              <w:ind w:left="357" w:hanging="357"/>
            </w:pPr>
          </w:p>
        </w:tc>
      </w:tr>
      <w:tr w:rsidR="00F64E95" w:rsidRPr="00F64E95" w14:paraId="21903D41" w14:textId="77777777" w:rsidTr="00456D52">
        <w:tc>
          <w:tcPr>
            <w:tcW w:w="710" w:type="dxa"/>
          </w:tcPr>
          <w:p w14:paraId="3EC74E1E" w14:textId="77777777" w:rsidR="00F64E95" w:rsidRPr="00F64E95" w:rsidRDefault="00F64E95" w:rsidP="00456D52">
            <w:pPr>
              <w:rPr>
                <w:b/>
              </w:rPr>
            </w:pPr>
            <w:r w:rsidRPr="00F64E95">
              <w:rPr>
                <w:b/>
              </w:rPr>
              <w:t>3.3</w:t>
            </w:r>
          </w:p>
        </w:tc>
        <w:tc>
          <w:tcPr>
            <w:tcW w:w="9497" w:type="dxa"/>
            <w:gridSpan w:val="4"/>
          </w:tcPr>
          <w:p w14:paraId="7F0C9A81" w14:textId="5A48BEA3" w:rsidR="00F64E95" w:rsidRPr="00F64E95" w:rsidRDefault="00F64E95" w:rsidP="00456D52">
            <w:pPr>
              <w:spacing w:before="20" w:after="20"/>
              <w:rPr>
                <w:b/>
              </w:rPr>
            </w:pPr>
            <w:r w:rsidRPr="00F64E95">
              <w:rPr>
                <w:b/>
              </w:rPr>
              <w:t xml:space="preserve">Changes in </w:t>
            </w:r>
            <w:r w:rsidR="00B503C2">
              <w:rPr>
                <w:b/>
              </w:rPr>
              <w:t>r</w:t>
            </w:r>
            <w:r w:rsidRPr="00F64E95">
              <w:rPr>
                <w:b/>
              </w:rPr>
              <w:t>esources</w:t>
            </w:r>
          </w:p>
        </w:tc>
      </w:tr>
      <w:tr w:rsidR="00F64E95" w:rsidRPr="00F64E95" w14:paraId="6479DC5E" w14:textId="77777777" w:rsidTr="00456D52">
        <w:tc>
          <w:tcPr>
            <w:tcW w:w="710" w:type="dxa"/>
          </w:tcPr>
          <w:p w14:paraId="358A99CA" w14:textId="77777777" w:rsidR="00F64E95" w:rsidRPr="00F64E95" w:rsidRDefault="00F64E95" w:rsidP="00456D52"/>
        </w:tc>
        <w:tc>
          <w:tcPr>
            <w:tcW w:w="9497" w:type="dxa"/>
            <w:gridSpan w:val="4"/>
          </w:tcPr>
          <w:p w14:paraId="213AB68C" w14:textId="77777777" w:rsidR="00F64E95" w:rsidRPr="00F64E95" w:rsidRDefault="00F64E95" w:rsidP="00F64E9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/>
              <w:ind w:left="357" w:hanging="357"/>
            </w:pPr>
          </w:p>
        </w:tc>
      </w:tr>
      <w:tr w:rsidR="00F64E95" w:rsidRPr="00F64E95" w14:paraId="28DE74AC" w14:textId="77777777" w:rsidTr="00456D52">
        <w:tc>
          <w:tcPr>
            <w:tcW w:w="710" w:type="dxa"/>
          </w:tcPr>
          <w:p w14:paraId="3207F53D" w14:textId="77777777" w:rsidR="00F64E95" w:rsidRPr="00F64E95" w:rsidRDefault="00F64E95" w:rsidP="00456D52"/>
        </w:tc>
        <w:tc>
          <w:tcPr>
            <w:tcW w:w="9497" w:type="dxa"/>
            <w:gridSpan w:val="4"/>
          </w:tcPr>
          <w:p w14:paraId="7657FEFF" w14:textId="77777777" w:rsidR="00F64E95" w:rsidRPr="00F64E95" w:rsidRDefault="00F64E95" w:rsidP="00F64E9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/>
              <w:ind w:left="357" w:hanging="357"/>
            </w:pPr>
          </w:p>
        </w:tc>
      </w:tr>
      <w:tr w:rsidR="00F64E95" w:rsidRPr="00F64E95" w14:paraId="625151A1" w14:textId="77777777" w:rsidTr="00456D52">
        <w:tc>
          <w:tcPr>
            <w:tcW w:w="710" w:type="dxa"/>
          </w:tcPr>
          <w:p w14:paraId="792EC405" w14:textId="77777777" w:rsidR="00F64E95" w:rsidRPr="00F64E95" w:rsidRDefault="00F64E95" w:rsidP="00456D52"/>
        </w:tc>
        <w:tc>
          <w:tcPr>
            <w:tcW w:w="9497" w:type="dxa"/>
            <w:gridSpan w:val="4"/>
          </w:tcPr>
          <w:p w14:paraId="1222F658" w14:textId="77777777" w:rsidR="00F64E95" w:rsidRPr="00F64E95" w:rsidRDefault="00F64E95" w:rsidP="00F64E9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/>
              <w:ind w:left="357" w:hanging="357"/>
            </w:pPr>
          </w:p>
        </w:tc>
      </w:tr>
      <w:tr w:rsidR="00F64E95" w:rsidRPr="00F64E95" w14:paraId="4E3E3EA0" w14:textId="77777777" w:rsidTr="00456D52">
        <w:tc>
          <w:tcPr>
            <w:tcW w:w="710" w:type="dxa"/>
          </w:tcPr>
          <w:p w14:paraId="64B56826" w14:textId="77777777" w:rsidR="00F64E95" w:rsidRPr="00F64E95" w:rsidRDefault="00F64E95" w:rsidP="00456D52">
            <w:pPr>
              <w:rPr>
                <w:b/>
              </w:rPr>
            </w:pPr>
            <w:r w:rsidRPr="00F64E95">
              <w:rPr>
                <w:b/>
              </w:rPr>
              <w:t>3.4</w:t>
            </w:r>
          </w:p>
        </w:tc>
        <w:tc>
          <w:tcPr>
            <w:tcW w:w="9497" w:type="dxa"/>
            <w:gridSpan w:val="4"/>
          </w:tcPr>
          <w:p w14:paraId="1E6971C4" w14:textId="5CDF7D38" w:rsidR="00F64E95" w:rsidRPr="00F64E95" w:rsidRDefault="00F64E95" w:rsidP="00456D52">
            <w:pPr>
              <w:spacing w:before="20" w:after="20"/>
              <w:rPr>
                <w:b/>
              </w:rPr>
            </w:pPr>
            <w:r w:rsidRPr="00F64E95">
              <w:rPr>
                <w:b/>
              </w:rPr>
              <w:t xml:space="preserve">Other </w:t>
            </w:r>
            <w:r w:rsidR="00B503C2">
              <w:rPr>
                <w:b/>
              </w:rPr>
              <w:t>c</w:t>
            </w:r>
            <w:r w:rsidRPr="00F64E95">
              <w:rPr>
                <w:b/>
              </w:rPr>
              <w:t>hanges</w:t>
            </w:r>
          </w:p>
        </w:tc>
      </w:tr>
      <w:tr w:rsidR="00F64E95" w:rsidRPr="00F64E95" w14:paraId="7CAB2DBD" w14:textId="77777777" w:rsidTr="00456D52">
        <w:tc>
          <w:tcPr>
            <w:tcW w:w="710" w:type="dxa"/>
          </w:tcPr>
          <w:p w14:paraId="44F55279" w14:textId="77777777" w:rsidR="00F64E95" w:rsidRPr="00F64E95" w:rsidRDefault="00F64E95" w:rsidP="00456D52"/>
        </w:tc>
        <w:tc>
          <w:tcPr>
            <w:tcW w:w="9497" w:type="dxa"/>
            <w:gridSpan w:val="4"/>
          </w:tcPr>
          <w:p w14:paraId="1269B757" w14:textId="77777777" w:rsidR="00F64E95" w:rsidRPr="00F64E95" w:rsidRDefault="00F64E95" w:rsidP="00F64E9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/>
              <w:ind w:left="357" w:hanging="357"/>
            </w:pPr>
          </w:p>
        </w:tc>
      </w:tr>
      <w:tr w:rsidR="00F64E95" w:rsidRPr="00F64E95" w14:paraId="77818007" w14:textId="77777777" w:rsidTr="00456D52">
        <w:tc>
          <w:tcPr>
            <w:tcW w:w="710" w:type="dxa"/>
          </w:tcPr>
          <w:p w14:paraId="4E06A126" w14:textId="77777777" w:rsidR="00F64E95" w:rsidRPr="00F64E95" w:rsidRDefault="00F64E95" w:rsidP="00456D52"/>
        </w:tc>
        <w:tc>
          <w:tcPr>
            <w:tcW w:w="9497" w:type="dxa"/>
            <w:gridSpan w:val="4"/>
          </w:tcPr>
          <w:p w14:paraId="6F610173" w14:textId="77777777" w:rsidR="00F64E95" w:rsidRPr="00F64E95" w:rsidRDefault="00F64E95" w:rsidP="00F64E9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/>
              <w:ind w:left="357" w:hanging="357"/>
            </w:pPr>
          </w:p>
        </w:tc>
      </w:tr>
      <w:tr w:rsidR="00F64E95" w:rsidRPr="00F64E95" w14:paraId="50361530" w14:textId="77777777" w:rsidTr="00456D52">
        <w:tc>
          <w:tcPr>
            <w:tcW w:w="710" w:type="dxa"/>
          </w:tcPr>
          <w:p w14:paraId="3E197212" w14:textId="77777777" w:rsidR="00F64E95" w:rsidRPr="00F64E95" w:rsidRDefault="00F64E95" w:rsidP="00456D52"/>
        </w:tc>
        <w:tc>
          <w:tcPr>
            <w:tcW w:w="9497" w:type="dxa"/>
            <w:gridSpan w:val="4"/>
          </w:tcPr>
          <w:p w14:paraId="7139FB2C" w14:textId="77777777" w:rsidR="00F64E95" w:rsidRPr="00F64E95" w:rsidRDefault="00F64E95" w:rsidP="00F64E9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/>
              <w:ind w:left="317" w:hanging="317"/>
            </w:pPr>
          </w:p>
          <w:p w14:paraId="5865B0A2" w14:textId="77777777" w:rsidR="00F64E95" w:rsidRPr="00F64E95" w:rsidRDefault="00F64E95" w:rsidP="00456D52">
            <w:pPr>
              <w:spacing w:before="20" w:after="20"/>
            </w:pPr>
          </w:p>
        </w:tc>
      </w:tr>
      <w:tr w:rsidR="00F64E95" w:rsidRPr="00F64E95" w14:paraId="780BA338" w14:textId="77777777" w:rsidTr="00456D52">
        <w:tc>
          <w:tcPr>
            <w:tcW w:w="710" w:type="dxa"/>
            <w:shd w:val="clear" w:color="auto" w:fill="404040" w:themeFill="text1" w:themeFillTint="BF"/>
          </w:tcPr>
          <w:p w14:paraId="45D7A037" w14:textId="77777777" w:rsidR="00F64E95" w:rsidRPr="00F64E95" w:rsidRDefault="00F64E95" w:rsidP="00456D52">
            <w:pPr>
              <w:spacing w:before="20" w:after="20"/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</w:pPr>
            <w:r w:rsidRPr="00F64E95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t>4.</w:t>
            </w:r>
          </w:p>
        </w:tc>
        <w:tc>
          <w:tcPr>
            <w:tcW w:w="9497" w:type="dxa"/>
            <w:gridSpan w:val="4"/>
            <w:shd w:val="clear" w:color="auto" w:fill="404040" w:themeFill="text1" w:themeFillTint="BF"/>
          </w:tcPr>
          <w:p w14:paraId="7C2A2648" w14:textId="77777777" w:rsidR="00F64E95" w:rsidRPr="00F64E95" w:rsidRDefault="00F64E95" w:rsidP="00456D52">
            <w:pPr>
              <w:spacing w:before="20" w:after="20"/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</w:pPr>
            <w:r w:rsidRPr="00F64E95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t>KEY DEVELOPMENTS AND OVERALL SUMMARY (Maximum 150 words)</w:t>
            </w:r>
          </w:p>
        </w:tc>
      </w:tr>
      <w:tr w:rsidR="00F64E95" w:rsidRPr="00EA4D8E" w14:paraId="1E17465A" w14:textId="77777777" w:rsidTr="00456D52">
        <w:tc>
          <w:tcPr>
            <w:tcW w:w="710" w:type="dxa"/>
          </w:tcPr>
          <w:p w14:paraId="7181A057" w14:textId="77777777" w:rsidR="00F64E95" w:rsidRPr="00EA4D8E" w:rsidRDefault="00F64E95" w:rsidP="00456D52"/>
        </w:tc>
        <w:tc>
          <w:tcPr>
            <w:tcW w:w="9497" w:type="dxa"/>
            <w:gridSpan w:val="4"/>
          </w:tcPr>
          <w:p w14:paraId="14F11355" w14:textId="77777777" w:rsidR="00F64E95" w:rsidRPr="00EA4D8E" w:rsidRDefault="00F64E95" w:rsidP="00456D52"/>
          <w:p w14:paraId="7F7F62BD" w14:textId="77777777" w:rsidR="00F64E95" w:rsidRPr="00EA4D8E" w:rsidRDefault="00F64E95" w:rsidP="00456D52"/>
          <w:p w14:paraId="54FBFC12" w14:textId="77777777" w:rsidR="00F64E95" w:rsidRPr="00EA4D8E" w:rsidRDefault="00F64E95" w:rsidP="00456D52"/>
          <w:p w14:paraId="620231DA" w14:textId="77777777" w:rsidR="00F64E95" w:rsidRPr="00EA4D8E" w:rsidRDefault="00F64E95" w:rsidP="00456D52"/>
          <w:p w14:paraId="093F66F1" w14:textId="77777777" w:rsidR="00F64E95" w:rsidRPr="00EA4D8E" w:rsidRDefault="00F64E95" w:rsidP="00456D52"/>
          <w:p w14:paraId="605CF0DC" w14:textId="77777777" w:rsidR="00F64E95" w:rsidRPr="00EA4D8E" w:rsidRDefault="00F64E95" w:rsidP="00456D52"/>
          <w:p w14:paraId="6891026F" w14:textId="77777777" w:rsidR="00F64E95" w:rsidRPr="00EA4D8E" w:rsidRDefault="00F64E95" w:rsidP="00456D52"/>
        </w:tc>
      </w:tr>
      <w:tr w:rsidR="00F64E95" w:rsidRPr="00EA4D8E" w14:paraId="73F3C64A" w14:textId="77777777" w:rsidTr="00456D52">
        <w:tc>
          <w:tcPr>
            <w:tcW w:w="710" w:type="dxa"/>
            <w:shd w:val="clear" w:color="auto" w:fill="404040" w:themeFill="text1" w:themeFillTint="BF"/>
          </w:tcPr>
          <w:p w14:paraId="7DF29EFE" w14:textId="77777777" w:rsidR="00F64E95" w:rsidRPr="00EA4D8E" w:rsidRDefault="00F64E95" w:rsidP="00456D52">
            <w:pPr>
              <w:spacing w:before="20" w:after="20"/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</w:pPr>
            <w:r w:rsidRPr="00EA4D8E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t>5.</w:t>
            </w:r>
          </w:p>
        </w:tc>
        <w:tc>
          <w:tcPr>
            <w:tcW w:w="9497" w:type="dxa"/>
            <w:gridSpan w:val="4"/>
            <w:shd w:val="clear" w:color="auto" w:fill="404040" w:themeFill="text1" w:themeFillTint="BF"/>
          </w:tcPr>
          <w:p w14:paraId="5FCA6E3B" w14:textId="77777777" w:rsidR="00F64E95" w:rsidRPr="00EA4D8E" w:rsidRDefault="00F64E95" w:rsidP="00456D52">
            <w:pPr>
              <w:spacing w:before="20" w:after="20"/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</w:pPr>
            <w:r w:rsidRPr="00EA4D8E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t>KEY PERFORMANCE INDICATORS (KPIs) progress</w:t>
            </w:r>
          </w:p>
        </w:tc>
      </w:tr>
    </w:tbl>
    <w:tbl>
      <w:tblPr>
        <w:tblStyle w:val="TableGridLight2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98"/>
        <w:gridCol w:w="579"/>
        <w:gridCol w:w="8930"/>
      </w:tblGrid>
      <w:tr w:rsidR="00F64E95" w:rsidRPr="00EA4D8E" w14:paraId="2669539D" w14:textId="77777777" w:rsidTr="00456D52">
        <w:tc>
          <w:tcPr>
            <w:tcW w:w="698" w:type="dxa"/>
          </w:tcPr>
          <w:p w14:paraId="6A0B048F" w14:textId="77777777" w:rsidR="00F64E95" w:rsidRPr="00EA4D8E" w:rsidRDefault="00F64E95" w:rsidP="00456D52">
            <w:pPr>
              <w:spacing w:before="20" w:after="20"/>
              <w:rPr>
                <w:b/>
              </w:rPr>
            </w:pPr>
          </w:p>
        </w:tc>
        <w:tc>
          <w:tcPr>
            <w:tcW w:w="9509" w:type="dxa"/>
            <w:gridSpan w:val="2"/>
          </w:tcPr>
          <w:p w14:paraId="43BACF92" w14:textId="56CC8582" w:rsidR="00F64E95" w:rsidRPr="00EA4D8E" w:rsidRDefault="00F64E95" w:rsidP="00456D52">
            <w:pPr>
              <w:snapToGrid w:val="0"/>
              <w:rPr>
                <w:b/>
              </w:rPr>
            </w:pPr>
            <w:r w:rsidRPr="00EA4D8E">
              <w:rPr>
                <w:b/>
              </w:rPr>
              <w:t xml:space="preserve">Has the </w:t>
            </w:r>
            <w:r w:rsidR="00751FB9">
              <w:rPr>
                <w:b/>
              </w:rPr>
              <w:t>c</w:t>
            </w:r>
            <w:r w:rsidRPr="00EA4D8E">
              <w:rPr>
                <w:b/>
              </w:rPr>
              <w:t>entre/</w:t>
            </w:r>
            <w:r w:rsidR="00751FB9">
              <w:rPr>
                <w:b/>
              </w:rPr>
              <w:t>i</w:t>
            </w:r>
            <w:r w:rsidRPr="00EA4D8E">
              <w:rPr>
                <w:b/>
              </w:rPr>
              <w:t xml:space="preserve">nstitute achieved some or </w:t>
            </w:r>
            <w:proofErr w:type="gramStart"/>
            <w:r w:rsidRPr="00EA4D8E">
              <w:rPr>
                <w:b/>
              </w:rPr>
              <w:t>all of</w:t>
            </w:r>
            <w:proofErr w:type="gramEnd"/>
            <w:r w:rsidRPr="00EA4D8E">
              <w:rPr>
                <w:b/>
              </w:rPr>
              <w:t xml:space="preserve"> its KPIs over the year?</w:t>
            </w:r>
          </w:p>
          <w:p w14:paraId="70B9E3E9" w14:textId="77777777" w:rsidR="00F64E95" w:rsidRPr="00EA4D8E" w:rsidRDefault="00F64E95" w:rsidP="00456D52">
            <w:pPr>
              <w:snapToGrid w:val="0"/>
              <w:rPr>
                <w:b/>
              </w:rPr>
            </w:pPr>
            <w:r w:rsidRPr="00EA4D8E">
              <w:rPr>
                <w:b/>
                <w:i/>
              </w:rPr>
              <w:t xml:space="preserve">(Copy and paste one of the traffic </w:t>
            </w:r>
            <w:proofErr w:type="gramStart"/>
            <w:r w:rsidRPr="00EA4D8E">
              <w:rPr>
                <w:b/>
                <w:i/>
              </w:rPr>
              <w:t>light</w:t>
            </w:r>
            <w:proofErr w:type="gramEnd"/>
            <w:r w:rsidRPr="00EA4D8E">
              <w:rPr>
                <w:b/>
                <w:i/>
              </w:rPr>
              <w:t xml:space="preserve"> symbols below into the Self-assessment column for each KPI to specify progress).</w:t>
            </w:r>
          </w:p>
        </w:tc>
      </w:tr>
      <w:tr w:rsidR="00F64E95" w:rsidRPr="00EA4D8E" w14:paraId="7A47F7F3" w14:textId="77777777" w:rsidTr="00456D52">
        <w:tc>
          <w:tcPr>
            <w:tcW w:w="698" w:type="dxa"/>
          </w:tcPr>
          <w:p w14:paraId="31B96C27" w14:textId="77777777" w:rsidR="00F64E95" w:rsidRPr="00EA4D8E" w:rsidRDefault="00F64E95" w:rsidP="00456D52">
            <w:pPr>
              <w:spacing w:before="20" w:after="20"/>
            </w:pPr>
          </w:p>
        </w:tc>
        <w:tc>
          <w:tcPr>
            <w:tcW w:w="579" w:type="dxa"/>
            <w:shd w:val="clear" w:color="auto" w:fill="FFFFFF" w:themeFill="background1"/>
          </w:tcPr>
          <w:p w14:paraId="3176DDE6" w14:textId="77777777" w:rsidR="00F64E95" w:rsidRPr="00EA4D8E" w:rsidRDefault="00F64E95" w:rsidP="00456D52">
            <w:pPr>
              <w:spacing w:before="20" w:after="20"/>
            </w:pPr>
            <w:r w:rsidRPr="00EA4D8E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EC5E28E" wp14:editId="78912BB0">
                      <wp:extent cx="189865" cy="182880"/>
                      <wp:effectExtent l="0" t="0" r="19685" b="26670"/>
                      <wp:docPr id="94" name="Oval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rgbClr val="70AD47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5D93970" id="Oval 94" o:spid="_x0000_s1026" style="width:14.9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" fillcolor="#70ad47" strokecolor="#507e32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930" w:type="dxa"/>
          </w:tcPr>
          <w:p w14:paraId="382B9034" w14:textId="77777777" w:rsidR="00F64E95" w:rsidRPr="00EA4D8E" w:rsidRDefault="00F64E95" w:rsidP="00456D52">
            <w:pPr>
              <w:spacing w:before="20" w:after="20"/>
            </w:pPr>
            <w:r w:rsidRPr="00EA4D8E">
              <w:t>KPI has been achieved</w:t>
            </w:r>
          </w:p>
        </w:tc>
      </w:tr>
      <w:tr w:rsidR="00F64E95" w:rsidRPr="00EA4D8E" w14:paraId="70B4EF1F" w14:textId="77777777" w:rsidTr="00456D52">
        <w:tc>
          <w:tcPr>
            <w:tcW w:w="698" w:type="dxa"/>
          </w:tcPr>
          <w:p w14:paraId="3600160C" w14:textId="77777777" w:rsidR="00F64E95" w:rsidRPr="00EA4D8E" w:rsidRDefault="00F64E95" w:rsidP="00456D52">
            <w:pPr>
              <w:spacing w:before="20" w:after="20"/>
            </w:pPr>
          </w:p>
        </w:tc>
        <w:tc>
          <w:tcPr>
            <w:tcW w:w="579" w:type="dxa"/>
            <w:shd w:val="clear" w:color="auto" w:fill="FFFFFF" w:themeFill="background1"/>
          </w:tcPr>
          <w:p w14:paraId="3C5A8C12" w14:textId="77777777" w:rsidR="00F64E95" w:rsidRPr="00EA4D8E" w:rsidRDefault="00F64E95" w:rsidP="00456D52">
            <w:pPr>
              <w:spacing w:before="20" w:after="20"/>
            </w:pPr>
            <w:r w:rsidRPr="00EA4D8E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445F16D" wp14:editId="3A4BD16B">
                      <wp:extent cx="189865" cy="182880"/>
                      <wp:effectExtent l="0" t="0" r="19685" b="26670"/>
                      <wp:docPr id="123" name="Oval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8C687F9" id="Oval 123" o:spid="_x0000_s1026" style="width:14.9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" fillcolor="#ffc000" strokecolor="#3f3151 [1607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930" w:type="dxa"/>
          </w:tcPr>
          <w:p w14:paraId="78BC73D7" w14:textId="77777777" w:rsidR="00F64E95" w:rsidRPr="00EA4D8E" w:rsidRDefault="00F64E95" w:rsidP="00456D52">
            <w:pPr>
              <w:spacing w:before="20" w:after="20"/>
            </w:pPr>
            <w:r w:rsidRPr="00EA4D8E">
              <w:t>KPI has been partially achieved (&gt; 75% of the set target)</w:t>
            </w:r>
          </w:p>
        </w:tc>
      </w:tr>
      <w:tr w:rsidR="00F64E95" w:rsidRPr="00EA4D8E" w14:paraId="4A0E89BC" w14:textId="77777777" w:rsidTr="00456D52">
        <w:tc>
          <w:tcPr>
            <w:tcW w:w="698" w:type="dxa"/>
          </w:tcPr>
          <w:p w14:paraId="68466761" w14:textId="77777777" w:rsidR="00F64E95" w:rsidRPr="00EA4D8E" w:rsidRDefault="00F64E95" w:rsidP="00456D52">
            <w:pPr>
              <w:spacing w:before="20" w:after="20"/>
            </w:pPr>
          </w:p>
        </w:tc>
        <w:tc>
          <w:tcPr>
            <w:tcW w:w="579" w:type="dxa"/>
            <w:shd w:val="clear" w:color="auto" w:fill="FFFFFF" w:themeFill="background1"/>
          </w:tcPr>
          <w:p w14:paraId="6FF8DC76" w14:textId="77777777" w:rsidR="00F64E95" w:rsidRPr="00EA4D8E" w:rsidRDefault="00F64E95" w:rsidP="00456D52">
            <w:pPr>
              <w:spacing w:before="20" w:after="20"/>
            </w:pPr>
            <w:r w:rsidRPr="00EA4D8E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9ADC23A" wp14:editId="6A00E211">
                      <wp:extent cx="189865" cy="182880"/>
                      <wp:effectExtent l="0" t="0" r="19685" b="26670"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3A39AF4" id="Oval 8" o:spid="_x0000_s1026" style="width:14.9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" fillcolor="red" strokecolor="#3f3151 [1607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930" w:type="dxa"/>
          </w:tcPr>
          <w:p w14:paraId="392E8E1C" w14:textId="77777777" w:rsidR="00F64E95" w:rsidRPr="00EA4D8E" w:rsidRDefault="00F64E95" w:rsidP="00456D52">
            <w:pPr>
              <w:spacing w:before="20" w:after="20"/>
            </w:pPr>
            <w:r w:rsidRPr="00EA4D8E">
              <w:t>KPI has not been achieved</w:t>
            </w:r>
          </w:p>
        </w:tc>
      </w:tr>
    </w:tbl>
    <w:tbl>
      <w:tblPr>
        <w:tblStyle w:val="TableGridLight"/>
        <w:tblW w:w="10207" w:type="dxa"/>
        <w:tblInd w:w="-289" w:type="dxa"/>
        <w:tblLook w:val="04A0" w:firstRow="1" w:lastRow="0" w:firstColumn="1" w:lastColumn="0" w:noHBand="0" w:noVBand="1"/>
      </w:tblPr>
      <w:tblGrid>
        <w:gridCol w:w="710"/>
        <w:gridCol w:w="9497"/>
      </w:tblGrid>
      <w:tr w:rsidR="00F64E95" w:rsidRPr="00EA4D8E" w14:paraId="36EC3BF7" w14:textId="77777777" w:rsidTr="00456D52">
        <w:tc>
          <w:tcPr>
            <w:tcW w:w="710" w:type="dxa"/>
          </w:tcPr>
          <w:p w14:paraId="2AC6C8AA" w14:textId="77777777" w:rsidR="00F64E95" w:rsidRPr="00EA4D8E" w:rsidRDefault="00F64E95" w:rsidP="00456D52">
            <w:pPr>
              <w:spacing w:before="40" w:after="40"/>
              <w:rPr>
                <w:b/>
              </w:rPr>
            </w:pPr>
          </w:p>
        </w:tc>
        <w:tc>
          <w:tcPr>
            <w:tcW w:w="9497" w:type="dxa"/>
          </w:tcPr>
          <w:p w14:paraId="0F306D81" w14:textId="77777777" w:rsidR="001A561A" w:rsidRDefault="00F64E95" w:rsidP="00456D52">
            <w:pPr>
              <w:spacing w:before="40" w:after="40"/>
              <w:rPr>
                <w:b/>
              </w:rPr>
            </w:pPr>
            <w:r w:rsidRPr="00EA4D8E">
              <w:rPr>
                <w:b/>
              </w:rPr>
              <w:t>Progress on KPIs and self-assessment table. Use lists of outputs and external research income (grants and contracts).</w:t>
            </w:r>
            <w:r w:rsidR="00DC1EEC">
              <w:rPr>
                <w:b/>
              </w:rPr>
              <w:t xml:space="preserve"> </w:t>
            </w:r>
          </w:p>
          <w:p w14:paraId="270CF3A8" w14:textId="099A8961" w:rsidR="00056C81" w:rsidRPr="00EA4D8E" w:rsidRDefault="00DC1EEC" w:rsidP="00456D52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Use the column for the relevant year </w:t>
            </w:r>
            <w:r w:rsidR="001A561A">
              <w:rPr>
                <w:b/>
              </w:rPr>
              <w:t xml:space="preserve">after the first </w:t>
            </w:r>
            <w:r>
              <w:rPr>
                <w:b/>
              </w:rPr>
              <w:t>formal review</w:t>
            </w:r>
            <w:r w:rsidR="001A561A">
              <w:rPr>
                <w:b/>
              </w:rPr>
              <w:t xml:space="preserve"> under the Procedure</w:t>
            </w:r>
            <w:r>
              <w:rPr>
                <w:b/>
              </w:rPr>
              <w:t xml:space="preserve"> (e.g., Year 1, Year 2, Year 3, etc.) from your final Renewal form to populate the ‘Planned’ column.</w:t>
            </w:r>
          </w:p>
        </w:tc>
      </w:tr>
    </w:tbl>
    <w:tbl>
      <w:tblPr>
        <w:tblStyle w:val="TableGridLight3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8"/>
        <w:gridCol w:w="2551"/>
        <w:gridCol w:w="1703"/>
        <w:gridCol w:w="1559"/>
        <w:gridCol w:w="1701"/>
        <w:gridCol w:w="1985"/>
      </w:tblGrid>
      <w:tr w:rsidR="00F64E95" w:rsidRPr="00EA4D8E" w14:paraId="5D844147" w14:textId="77777777" w:rsidTr="00456D52">
        <w:trPr>
          <w:trHeight w:val="275"/>
        </w:trPr>
        <w:tc>
          <w:tcPr>
            <w:tcW w:w="708" w:type="dxa"/>
            <w:shd w:val="clear" w:color="auto" w:fill="auto"/>
          </w:tcPr>
          <w:p w14:paraId="1FC53498" w14:textId="77777777" w:rsidR="00F64E95" w:rsidRPr="00EA4D8E" w:rsidRDefault="00F64E95" w:rsidP="00456D52">
            <w:pPr>
              <w:spacing w:before="20" w:after="20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14:paraId="6B7F7818" w14:textId="77777777" w:rsidR="00F64E95" w:rsidRPr="00EA4D8E" w:rsidRDefault="00F64E95" w:rsidP="00456D52">
            <w:pPr>
              <w:spacing w:before="20" w:after="20"/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142F187F" w14:textId="77777777" w:rsidR="00F64E95" w:rsidRPr="00EA4D8E" w:rsidRDefault="00F64E95" w:rsidP="00456D52">
            <w:pPr>
              <w:spacing w:before="20" w:after="20"/>
              <w:rPr>
                <w:b/>
              </w:rPr>
            </w:pPr>
            <w:r w:rsidRPr="00EA4D8E">
              <w:rPr>
                <w:b/>
              </w:rPr>
              <w:t>Achieved</w:t>
            </w:r>
          </w:p>
        </w:tc>
        <w:tc>
          <w:tcPr>
            <w:tcW w:w="1559" w:type="dxa"/>
            <w:shd w:val="clear" w:color="auto" w:fill="auto"/>
          </w:tcPr>
          <w:p w14:paraId="6DCB89A4" w14:textId="77777777" w:rsidR="00F64E95" w:rsidRPr="00EA4D8E" w:rsidRDefault="00F64E95" w:rsidP="00456D52">
            <w:pPr>
              <w:spacing w:before="20" w:after="20"/>
              <w:rPr>
                <w:b/>
              </w:rPr>
            </w:pPr>
            <w:r w:rsidRPr="00EA4D8E">
              <w:rPr>
                <w:b/>
              </w:rPr>
              <w:t xml:space="preserve">Planned </w:t>
            </w:r>
          </w:p>
        </w:tc>
        <w:tc>
          <w:tcPr>
            <w:tcW w:w="1701" w:type="dxa"/>
            <w:shd w:val="clear" w:color="auto" w:fill="auto"/>
          </w:tcPr>
          <w:p w14:paraId="346C39B0" w14:textId="77777777" w:rsidR="00F64E95" w:rsidRPr="00EA4D8E" w:rsidRDefault="00F64E95" w:rsidP="00456D52">
            <w:pPr>
              <w:spacing w:before="20" w:after="20"/>
              <w:rPr>
                <w:b/>
              </w:rPr>
            </w:pPr>
            <w:r w:rsidRPr="00EA4D8E">
              <w:rPr>
                <w:b/>
              </w:rPr>
              <w:t xml:space="preserve">Comment </w:t>
            </w:r>
          </w:p>
        </w:tc>
        <w:tc>
          <w:tcPr>
            <w:tcW w:w="1985" w:type="dxa"/>
            <w:shd w:val="clear" w:color="auto" w:fill="auto"/>
          </w:tcPr>
          <w:p w14:paraId="36EDD800" w14:textId="77777777" w:rsidR="00F64E95" w:rsidRPr="00EA4D8E" w:rsidRDefault="00F64E95" w:rsidP="00456D52">
            <w:pPr>
              <w:spacing w:before="20" w:after="20"/>
              <w:rPr>
                <w:b/>
              </w:rPr>
            </w:pPr>
            <w:r w:rsidRPr="00EA4D8E">
              <w:rPr>
                <w:b/>
              </w:rPr>
              <w:t>Self-assessment</w:t>
            </w:r>
          </w:p>
        </w:tc>
      </w:tr>
      <w:tr w:rsidR="00F64E95" w:rsidRPr="00EA4D8E" w14:paraId="2774F179" w14:textId="77777777" w:rsidTr="00456D52">
        <w:trPr>
          <w:trHeight w:val="346"/>
        </w:trPr>
        <w:tc>
          <w:tcPr>
            <w:tcW w:w="708" w:type="dxa"/>
          </w:tcPr>
          <w:p w14:paraId="35C9335C" w14:textId="77777777" w:rsidR="00F64E95" w:rsidRPr="00EA4D8E" w:rsidRDefault="00F64E95" w:rsidP="00456D52">
            <w:pPr>
              <w:spacing w:before="20" w:after="20"/>
              <w:rPr>
                <w:b/>
              </w:rPr>
            </w:pPr>
            <w:r w:rsidRPr="00EA4D8E">
              <w:rPr>
                <w:b/>
              </w:rPr>
              <w:t>5.1</w:t>
            </w:r>
          </w:p>
        </w:tc>
        <w:tc>
          <w:tcPr>
            <w:tcW w:w="2551" w:type="dxa"/>
          </w:tcPr>
          <w:p w14:paraId="02C41FDA" w14:textId="77777777" w:rsidR="00F64E95" w:rsidRPr="00EA4D8E" w:rsidRDefault="00F64E95" w:rsidP="00456D52">
            <w:pPr>
              <w:spacing w:before="20" w:after="20"/>
            </w:pPr>
            <w:r w:rsidRPr="00EA4D8E">
              <w:rPr>
                <w:b/>
              </w:rPr>
              <w:t>Research Outputs</w:t>
            </w:r>
          </w:p>
        </w:tc>
        <w:tc>
          <w:tcPr>
            <w:tcW w:w="1703" w:type="dxa"/>
          </w:tcPr>
          <w:p w14:paraId="39068FFD" w14:textId="77777777" w:rsidR="00F64E95" w:rsidRPr="00EA4D8E" w:rsidRDefault="00F64E95" w:rsidP="00456D52">
            <w:pPr>
              <w:spacing w:before="20" w:after="20"/>
            </w:pPr>
          </w:p>
        </w:tc>
        <w:tc>
          <w:tcPr>
            <w:tcW w:w="1559" w:type="dxa"/>
          </w:tcPr>
          <w:p w14:paraId="4BCEB3AE" w14:textId="77777777" w:rsidR="00F64E95" w:rsidRPr="00EA4D8E" w:rsidRDefault="00F64E95" w:rsidP="00456D52">
            <w:pPr>
              <w:spacing w:before="20" w:after="20"/>
            </w:pPr>
          </w:p>
        </w:tc>
        <w:tc>
          <w:tcPr>
            <w:tcW w:w="1701" w:type="dxa"/>
          </w:tcPr>
          <w:p w14:paraId="53CFF1BA" w14:textId="77777777" w:rsidR="00F64E95" w:rsidRPr="00EA4D8E" w:rsidRDefault="00F64E95" w:rsidP="00456D52">
            <w:pPr>
              <w:spacing w:before="20" w:after="20"/>
            </w:pPr>
          </w:p>
        </w:tc>
        <w:tc>
          <w:tcPr>
            <w:tcW w:w="1985" w:type="dxa"/>
          </w:tcPr>
          <w:p w14:paraId="6B794C67" w14:textId="77777777" w:rsidR="00F64E95" w:rsidRPr="00EA4D8E" w:rsidRDefault="00F64E95" w:rsidP="00456D52">
            <w:pPr>
              <w:spacing w:before="20" w:after="20"/>
            </w:pPr>
          </w:p>
        </w:tc>
      </w:tr>
      <w:tr w:rsidR="00F64E95" w:rsidRPr="00EA4D8E" w14:paraId="1D6AF4BF" w14:textId="77777777" w:rsidTr="00456D52">
        <w:trPr>
          <w:trHeight w:val="346"/>
        </w:trPr>
        <w:tc>
          <w:tcPr>
            <w:tcW w:w="708" w:type="dxa"/>
          </w:tcPr>
          <w:p w14:paraId="4C6071B8" w14:textId="77777777" w:rsidR="00F64E95" w:rsidRPr="00EA4D8E" w:rsidRDefault="00F64E95" w:rsidP="00456D52">
            <w:pPr>
              <w:spacing w:before="20" w:after="20"/>
              <w:rPr>
                <w:b/>
              </w:rPr>
            </w:pPr>
          </w:p>
        </w:tc>
        <w:tc>
          <w:tcPr>
            <w:tcW w:w="2551" w:type="dxa"/>
          </w:tcPr>
          <w:p w14:paraId="2AF7739D" w14:textId="77777777" w:rsidR="00F64E95" w:rsidRPr="00EA4D8E" w:rsidRDefault="00F64E95" w:rsidP="00F64E9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 w:after="20"/>
              <w:ind w:left="318" w:hanging="318"/>
              <w:rPr>
                <w:b/>
                <w:i/>
              </w:rPr>
            </w:pPr>
            <w:r w:rsidRPr="00EA4D8E">
              <w:t>Books</w:t>
            </w:r>
          </w:p>
        </w:tc>
        <w:tc>
          <w:tcPr>
            <w:tcW w:w="1703" w:type="dxa"/>
          </w:tcPr>
          <w:p w14:paraId="721B2AB8" w14:textId="77777777" w:rsidR="00F64E95" w:rsidRPr="00EA4D8E" w:rsidRDefault="00F64E95" w:rsidP="00456D52">
            <w:pPr>
              <w:spacing w:before="20" w:after="20"/>
            </w:pPr>
          </w:p>
        </w:tc>
        <w:tc>
          <w:tcPr>
            <w:tcW w:w="1559" w:type="dxa"/>
          </w:tcPr>
          <w:p w14:paraId="1742C923" w14:textId="77777777" w:rsidR="00F64E95" w:rsidRPr="00EA4D8E" w:rsidRDefault="00F64E95" w:rsidP="00456D52">
            <w:pPr>
              <w:spacing w:before="20" w:after="20"/>
            </w:pPr>
          </w:p>
        </w:tc>
        <w:tc>
          <w:tcPr>
            <w:tcW w:w="1701" w:type="dxa"/>
          </w:tcPr>
          <w:p w14:paraId="782AF397" w14:textId="77777777" w:rsidR="00F64E95" w:rsidRPr="00EA4D8E" w:rsidRDefault="00F64E95" w:rsidP="00456D52">
            <w:pPr>
              <w:spacing w:before="20" w:after="20"/>
            </w:pPr>
          </w:p>
        </w:tc>
        <w:tc>
          <w:tcPr>
            <w:tcW w:w="1985" w:type="dxa"/>
          </w:tcPr>
          <w:p w14:paraId="22CFEAAF" w14:textId="77777777" w:rsidR="00F64E95" w:rsidRPr="00EA4D8E" w:rsidRDefault="00F64E95" w:rsidP="00456D52">
            <w:pPr>
              <w:spacing w:before="20" w:after="20"/>
            </w:pPr>
          </w:p>
        </w:tc>
      </w:tr>
      <w:tr w:rsidR="00F64E95" w:rsidRPr="00EA4D8E" w14:paraId="27A222A1" w14:textId="77777777" w:rsidTr="00456D52">
        <w:trPr>
          <w:trHeight w:val="346"/>
        </w:trPr>
        <w:tc>
          <w:tcPr>
            <w:tcW w:w="708" w:type="dxa"/>
          </w:tcPr>
          <w:p w14:paraId="2B3C0D91" w14:textId="77777777" w:rsidR="00F64E95" w:rsidRPr="00EA4D8E" w:rsidRDefault="00F64E95" w:rsidP="00456D52">
            <w:pPr>
              <w:spacing w:before="20" w:after="20"/>
              <w:rPr>
                <w:b/>
              </w:rPr>
            </w:pPr>
          </w:p>
        </w:tc>
        <w:tc>
          <w:tcPr>
            <w:tcW w:w="2551" w:type="dxa"/>
          </w:tcPr>
          <w:p w14:paraId="39E146C6" w14:textId="77777777" w:rsidR="00F64E95" w:rsidRPr="00EA4D8E" w:rsidRDefault="00F64E95" w:rsidP="00F64E9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/>
              <w:ind w:left="357" w:hanging="357"/>
            </w:pPr>
            <w:r w:rsidRPr="00EA4D8E">
              <w:t>Book Chapters</w:t>
            </w:r>
          </w:p>
        </w:tc>
        <w:tc>
          <w:tcPr>
            <w:tcW w:w="1703" w:type="dxa"/>
          </w:tcPr>
          <w:p w14:paraId="1264DE44" w14:textId="77777777" w:rsidR="00F64E95" w:rsidRPr="00EA4D8E" w:rsidRDefault="00F64E95" w:rsidP="00456D52">
            <w:pPr>
              <w:spacing w:before="20" w:after="20"/>
            </w:pPr>
          </w:p>
        </w:tc>
        <w:tc>
          <w:tcPr>
            <w:tcW w:w="1559" w:type="dxa"/>
          </w:tcPr>
          <w:p w14:paraId="42AFA35B" w14:textId="77777777" w:rsidR="00F64E95" w:rsidRPr="00EA4D8E" w:rsidRDefault="00F64E95" w:rsidP="00456D52">
            <w:pPr>
              <w:spacing w:before="20" w:after="20"/>
            </w:pPr>
          </w:p>
        </w:tc>
        <w:tc>
          <w:tcPr>
            <w:tcW w:w="1701" w:type="dxa"/>
          </w:tcPr>
          <w:p w14:paraId="671AACED" w14:textId="77777777" w:rsidR="00F64E95" w:rsidRPr="00EA4D8E" w:rsidRDefault="00F64E95" w:rsidP="00456D52">
            <w:pPr>
              <w:spacing w:before="20" w:after="20"/>
            </w:pPr>
          </w:p>
        </w:tc>
        <w:tc>
          <w:tcPr>
            <w:tcW w:w="1985" w:type="dxa"/>
          </w:tcPr>
          <w:p w14:paraId="0568FC42" w14:textId="77777777" w:rsidR="00F64E95" w:rsidRPr="00EA4D8E" w:rsidRDefault="00F64E95" w:rsidP="00456D52">
            <w:pPr>
              <w:spacing w:before="20" w:after="20"/>
            </w:pPr>
          </w:p>
        </w:tc>
      </w:tr>
      <w:tr w:rsidR="00F64E95" w:rsidRPr="00EA4D8E" w14:paraId="378453A4" w14:textId="77777777" w:rsidTr="00456D52">
        <w:trPr>
          <w:trHeight w:val="346"/>
        </w:trPr>
        <w:tc>
          <w:tcPr>
            <w:tcW w:w="708" w:type="dxa"/>
          </w:tcPr>
          <w:p w14:paraId="12174C3D" w14:textId="77777777" w:rsidR="00F64E95" w:rsidRPr="00EA4D8E" w:rsidRDefault="00F64E95" w:rsidP="00456D52">
            <w:pPr>
              <w:spacing w:before="20" w:after="20"/>
              <w:rPr>
                <w:b/>
              </w:rPr>
            </w:pPr>
          </w:p>
        </w:tc>
        <w:tc>
          <w:tcPr>
            <w:tcW w:w="2551" w:type="dxa"/>
          </w:tcPr>
          <w:p w14:paraId="22D47A28" w14:textId="77777777" w:rsidR="00F64E95" w:rsidRPr="00EA4D8E" w:rsidRDefault="00F64E95" w:rsidP="00F64E9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/>
              <w:ind w:left="357" w:hanging="357"/>
            </w:pPr>
            <w:r w:rsidRPr="00EA4D8E">
              <w:t>Q1 Journal Articles</w:t>
            </w:r>
          </w:p>
        </w:tc>
        <w:tc>
          <w:tcPr>
            <w:tcW w:w="1703" w:type="dxa"/>
          </w:tcPr>
          <w:p w14:paraId="4C5F1AA3" w14:textId="77777777" w:rsidR="00F64E95" w:rsidRPr="00EA4D8E" w:rsidRDefault="00F64E95" w:rsidP="00456D52">
            <w:pPr>
              <w:spacing w:before="20" w:after="20"/>
            </w:pPr>
          </w:p>
        </w:tc>
        <w:tc>
          <w:tcPr>
            <w:tcW w:w="1559" w:type="dxa"/>
          </w:tcPr>
          <w:p w14:paraId="778DAB57" w14:textId="77777777" w:rsidR="00F64E95" w:rsidRPr="00EA4D8E" w:rsidRDefault="00F64E95" w:rsidP="00456D52">
            <w:pPr>
              <w:spacing w:before="20" w:after="20"/>
            </w:pPr>
          </w:p>
        </w:tc>
        <w:tc>
          <w:tcPr>
            <w:tcW w:w="1701" w:type="dxa"/>
          </w:tcPr>
          <w:p w14:paraId="10F3176D" w14:textId="77777777" w:rsidR="00F64E95" w:rsidRPr="00EA4D8E" w:rsidRDefault="00F64E95" w:rsidP="00456D52">
            <w:pPr>
              <w:spacing w:before="20" w:after="20"/>
            </w:pPr>
          </w:p>
        </w:tc>
        <w:tc>
          <w:tcPr>
            <w:tcW w:w="1985" w:type="dxa"/>
          </w:tcPr>
          <w:p w14:paraId="58D67CF3" w14:textId="77777777" w:rsidR="00F64E95" w:rsidRPr="00EA4D8E" w:rsidRDefault="00F64E95" w:rsidP="00456D52">
            <w:pPr>
              <w:spacing w:before="20" w:after="20"/>
            </w:pPr>
          </w:p>
        </w:tc>
      </w:tr>
      <w:tr w:rsidR="00F64E95" w:rsidRPr="00EA4D8E" w14:paraId="6164C140" w14:textId="77777777" w:rsidTr="00456D52">
        <w:trPr>
          <w:trHeight w:val="346"/>
        </w:trPr>
        <w:tc>
          <w:tcPr>
            <w:tcW w:w="708" w:type="dxa"/>
          </w:tcPr>
          <w:p w14:paraId="6A897A7D" w14:textId="77777777" w:rsidR="00F64E95" w:rsidRPr="00EA4D8E" w:rsidRDefault="00F64E95" w:rsidP="00456D52">
            <w:pPr>
              <w:spacing w:before="20" w:after="20"/>
              <w:rPr>
                <w:b/>
              </w:rPr>
            </w:pPr>
          </w:p>
        </w:tc>
        <w:tc>
          <w:tcPr>
            <w:tcW w:w="2551" w:type="dxa"/>
          </w:tcPr>
          <w:p w14:paraId="372D0B4A" w14:textId="77777777" w:rsidR="00F64E95" w:rsidRPr="00EA4D8E" w:rsidRDefault="00F64E95" w:rsidP="00F64E9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/>
              <w:ind w:left="357" w:hanging="357"/>
            </w:pPr>
            <w:r w:rsidRPr="00EA4D8E">
              <w:t>Other Journal Articles</w:t>
            </w:r>
          </w:p>
        </w:tc>
        <w:tc>
          <w:tcPr>
            <w:tcW w:w="1703" w:type="dxa"/>
          </w:tcPr>
          <w:p w14:paraId="5616F5B7" w14:textId="77777777" w:rsidR="00F64E95" w:rsidRPr="00EA4D8E" w:rsidRDefault="00F64E95" w:rsidP="00456D52">
            <w:pPr>
              <w:spacing w:before="20" w:after="20"/>
            </w:pPr>
          </w:p>
        </w:tc>
        <w:tc>
          <w:tcPr>
            <w:tcW w:w="1559" w:type="dxa"/>
          </w:tcPr>
          <w:p w14:paraId="49DD5388" w14:textId="77777777" w:rsidR="00F64E95" w:rsidRPr="00EA4D8E" w:rsidRDefault="00F64E95" w:rsidP="00456D52">
            <w:pPr>
              <w:spacing w:before="20" w:after="20"/>
            </w:pPr>
          </w:p>
        </w:tc>
        <w:tc>
          <w:tcPr>
            <w:tcW w:w="1701" w:type="dxa"/>
          </w:tcPr>
          <w:p w14:paraId="4ADA7161" w14:textId="77777777" w:rsidR="00F64E95" w:rsidRPr="00EA4D8E" w:rsidRDefault="00F64E95" w:rsidP="00456D52">
            <w:pPr>
              <w:spacing w:before="20" w:after="20"/>
            </w:pPr>
          </w:p>
        </w:tc>
        <w:tc>
          <w:tcPr>
            <w:tcW w:w="1985" w:type="dxa"/>
          </w:tcPr>
          <w:p w14:paraId="393C826F" w14:textId="77777777" w:rsidR="00F64E95" w:rsidRPr="00EA4D8E" w:rsidRDefault="00F64E95" w:rsidP="00456D52">
            <w:pPr>
              <w:spacing w:before="20" w:after="20"/>
            </w:pPr>
          </w:p>
        </w:tc>
      </w:tr>
      <w:tr w:rsidR="00F64E95" w:rsidRPr="00EA4D8E" w14:paraId="261AE4D7" w14:textId="77777777" w:rsidTr="00456D52">
        <w:trPr>
          <w:trHeight w:val="466"/>
        </w:trPr>
        <w:tc>
          <w:tcPr>
            <w:tcW w:w="708" w:type="dxa"/>
          </w:tcPr>
          <w:p w14:paraId="7156A7C9" w14:textId="77777777" w:rsidR="00F64E95" w:rsidRPr="00EA4D8E" w:rsidRDefault="00F64E95" w:rsidP="00456D52">
            <w:pPr>
              <w:spacing w:before="20" w:after="20"/>
              <w:rPr>
                <w:b/>
              </w:rPr>
            </w:pPr>
          </w:p>
        </w:tc>
        <w:tc>
          <w:tcPr>
            <w:tcW w:w="2551" w:type="dxa"/>
          </w:tcPr>
          <w:p w14:paraId="246FCDAC" w14:textId="77777777" w:rsidR="00F64E95" w:rsidRPr="00EA4D8E" w:rsidRDefault="00F64E95" w:rsidP="00F64E9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/>
              <w:ind w:left="357" w:hanging="357"/>
            </w:pPr>
            <w:r w:rsidRPr="00EA4D8E">
              <w:t>Other</w:t>
            </w:r>
          </w:p>
        </w:tc>
        <w:tc>
          <w:tcPr>
            <w:tcW w:w="1703" w:type="dxa"/>
          </w:tcPr>
          <w:p w14:paraId="7031F881" w14:textId="77777777" w:rsidR="00F64E95" w:rsidRPr="00EA4D8E" w:rsidRDefault="00F64E95" w:rsidP="00456D52">
            <w:pPr>
              <w:spacing w:before="20" w:after="20"/>
            </w:pPr>
          </w:p>
        </w:tc>
        <w:tc>
          <w:tcPr>
            <w:tcW w:w="1559" w:type="dxa"/>
          </w:tcPr>
          <w:p w14:paraId="48174F78" w14:textId="77777777" w:rsidR="00F64E95" w:rsidRPr="00EA4D8E" w:rsidRDefault="00F64E95" w:rsidP="00456D52">
            <w:pPr>
              <w:spacing w:before="20" w:after="20"/>
            </w:pPr>
          </w:p>
        </w:tc>
        <w:tc>
          <w:tcPr>
            <w:tcW w:w="1701" w:type="dxa"/>
          </w:tcPr>
          <w:p w14:paraId="415089EE" w14:textId="77777777" w:rsidR="00F64E95" w:rsidRPr="00EA4D8E" w:rsidRDefault="00F64E95" w:rsidP="00456D52">
            <w:pPr>
              <w:spacing w:before="20" w:after="20"/>
            </w:pPr>
          </w:p>
        </w:tc>
        <w:tc>
          <w:tcPr>
            <w:tcW w:w="1985" w:type="dxa"/>
          </w:tcPr>
          <w:p w14:paraId="49C85969" w14:textId="77777777" w:rsidR="00F64E95" w:rsidRPr="00EA4D8E" w:rsidRDefault="00F64E95" w:rsidP="00456D52">
            <w:pPr>
              <w:spacing w:before="20" w:after="20"/>
            </w:pPr>
          </w:p>
        </w:tc>
      </w:tr>
      <w:tr w:rsidR="00F64E95" w:rsidRPr="00EA4D8E" w14:paraId="0B8B01F9" w14:textId="77777777" w:rsidTr="00456D52">
        <w:trPr>
          <w:trHeight w:val="346"/>
        </w:trPr>
        <w:tc>
          <w:tcPr>
            <w:tcW w:w="708" w:type="dxa"/>
          </w:tcPr>
          <w:p w14:paraId="70C9E1D2" w14:textId="77777777" w:rsidR="00F64E95" w:rsidRPr="00EA4D8E" w:rsidRDefault="00F64E95" w:rsidP="00456D52">
            <w:pPr>
              <w:spacing w:before="20" w:after="20"/>
              <w:rPr>
                <w:b/>
              </w:rPr>
            </w:pPr>
            <w:r w:rsidRPr="00EA4D8E">
              <w:rPr>
                <w:b/>
              </w:rPr>
              <w:t>5.2</w:t>
            </w:r>
          </w:p>
        </w:tc>
        <w:tc>
          <w:tcPr>
            <w:tcW w:w="9499" w:type="dxa"/>
            <w:gridSpan w:val="5"/>
          </w:tcPr>
          <w:p w14:paraId="0BE92DB4" w14:textId="77777777" w:rsidR="00F64E95" w:rsidRPr="00EA4D8E" w:rsidRDefault="00F64E95" w:rsidP="00456D52">
            <w:pPr>
              <w:spacing w:before="20" w:after="20"/>
            </w:pPr>
            <w:r w:rsidRPr="00EA4D8E">
              <w:rPr>
                <w:b/>
              </w:rPr>
              <w:t>Research Income</w:t>
            </w:r>
          </w:p>
        </w:tc>
      </w:tr>
      <w:tr w:rsidR="00F64E95" w:rsidRPr="00EA4D8E" w14:paraId="7798E1FB" w14:textId="77777777" w:rsidTr="00456D52">
        <w:trPr>
          <w:trHeight w:val="346"/>
        </w:trPr>
        <w:tc>
          <w:tcPr>
            <w:tcW w:w="708" w:type="dxa"/>
          </w:tcPr>
          <w:p w14:paraId="6ED76E0B" w14:textId="77777777" w:rsidR="00F64E95" w:rsidRPr="00EA4D8E" w:rsidRDefault="00F64E95" w:rsidP="00456D52">
            <w:pPr>
              <w:spacing w:before="20" w:after="20"/>
              <w:rPr>
                <w:b/>
              </w:rPr>
            </w:pPr>
          </w:p>
        </w:tc>
        <w:tc>
          <w:tcPr>
            <w:tcW w:w="2551" w:type="dxa"/>
          </w:tcPr>
          <w:p w14:paraId="59A58BDD" w14:textId="77777777" w:rsidR="00F64E95" w:rsidRPr="00EA4D8E" w:rsidRDefault="00F64E95" w:rsidP="00F64E9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/>
              <w:ind w:left="357" w:hanging="357"/>
            </w:pPr>
            <w:r w:rsidRPr="00EA4D8E">
              <w:t>CAT 1</w:t>
            </w:r>
          </w:p>
        </w:tc>
        <w:tc>
          <w:tcPr>
            <w:tcW w:w="1703" w:type="dxa"/>
          </w:tcPr>
          <w:p w14:paraId="3EF37E78" w14:textId="77777777" w:rsidR="00F64E95" w:rsidRPr="00EA4D8E" w:rsidRDefault="00F64E95" w:rsidP="00456D52">
            <w:pPr>
              <w:spacing w:before="20" w:after="20"/>
            </w:pPr>
          </w:p>
        </w:tc>
        <w:tc>
          <w:tcPr>
            <w:tcW w:w="1559" w:type="dxa"/>
          </w:tcPr>
          <w:p w14:paraId="1E478BA0" w14:textId="77777777" w:rsidR="00F64E95" w:rsidRPr="00EA4D8E" w:rsidRDefault="00F64E95" w:rsidP="00456D52">
            <w:pPr>
              <w:spacing w:before="20" w:after="20"/>
            </w:pPr>
          </w:p>
        </w:tc>
        <w:tc>
          <w:tcPr>
            <w:tcW w:w="1701" w:type="dxa"/>
          </w:tcPr>
          <w:p w14:paraId="39C43E49" w14:textId="77777777" w:rsidR="00F64E95" w:rsidRPr="00EA4D8E" w:rsidRDefault="00F64E95" w:rsidP="00456D52">
            <w:pPr>
              <w:spacing w:before="20" w:after="20"/>
            </w:pPr>
          </w:p>
        </w:tc>
        <w:tc>
          <w:tcPr>
            <w:tcW w:w="1985" w:type="dxa"/>
          </w:tcPr>
          <w:p w14:paraId="38964319" w14:textId="77777777" w:rsidR="00F64E95" w:rsidRPr="00EA4D8E" w:rsidRDefault="00F64E95" w:rsidP="00456D52">
            <w:pPr>
              <w:spacing w:before="20" w:after="20"/>
            </w:pPr>
          </w:p>
        </w:tc>
      </w:tr>
      <w:tr w:rsidR="00F64E95" w:rsidRPr="00EA4D8E" w14:paraId="14220C12" w14:textId="77777777" w:rsidTr="00456D52">
        <w:trPr>
          <w:trHeight w:val="346"/>
        </w:trPr>
        <w:tc>
          <w:tcPr>
            <w:tcW w:w="708" w:type="dxa"/>
          </w:tcPr>
          <w:p w14:paraId="3F225A76" w14:textId="77777777" w:rsidR="00F64E95" w:rsidRPr="00EA4D8E" w:rsidRDefault="00F64E95" w:rsidP="00456D52">
            <w:pPr>
              <w:spacing w:before="20" w:after="20"/>
              <w:rPr>
                <w:b/>
              </w:rPr>
            </w:pPr>
          </w:p>
        </w:tc>
        <w:tc>
          <w:tcPr>
            <w:tcW w:w="2551" w:type="dxa"/>
          </w:tcPr>
          <w:p w14:paraId="23F53982" w14:textId="77777777" w:rsidR="00F64E95" w:rsidRPr="00EA4D8E" w:rsidRDefault="00F64E95" w:rsidP="00F64E9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/>
              <w:ind w:left="357" w:hanging="357"/>
            </w:pPr>
            <w:r w:rsidRPr="00EA4D8E">
              <w:t>CAT 2-4</w:t>
            </w:r>
          </w:p>
        </w:tc>
        <w:tc>
          <w:tcPr>
            <w:tcW w:w="1703" w:type="dxa"/>
          </w:tcPr>
          <w:p w14:paraId="11AC0580" w14:textId="77777777" w:rsidR="00F64E95" w:rsidRPr="00EA4D8E" w:rsidRDefault="00F64E95" w:rsidP="00456D52">
            <w:pPr>
              <w:spacing w:before="20" w:after="20"/>
            </w:pPr>
          </w:p>
        </w:tc>
        <w:tc>
          <w:tcPr>
            <w:tcW w:w="1559" w:type="dxa"/>
          </w:tcPr>
          <w:p w14:paraId="0F5BA7BD" w14:textId="77777777" w:rsidR="00F64E95" w:rsidRPr="00EA4D8E" w:rsidRDefault="00F64E95" w:rsidP="00456D52">
            <w:pPr>
              <w:spacing w:before="20" w:after="20"/>
            </w:pPr>
          </w:p>
        </w:tc>
        <w:tc>
          <w:tcPr>
            <w:tcW w:w="1701" w:type="dxa"/>
          </w:tcPr>
          <w:p w14:paraId="4A3EC5E4" w14:textId="77777777" w:rsidR="00F64E95" w:rsidRPr="00EA4D8E" w:rsidRDefault="00F64E95" w:rsidP="00456D52">
            <w:pPr>
              <w:spacing w:before="20" w:after="20"/>
            </w:pPr>
          </w:p>
        </w:tc>
        <w:tc>
          <w:tcPr>
            <w:tcW w:w="1985" w:type="dxa"/>
          </w:tcPr>
          <w:p w14:paraId="653A9990" w14:textId="77777777" w:rsidR="00F64E95" w:rsidRPr="00EA4D8E" w:rsidRDefault="00F64E95" w:rsidP="00456D52">
            <w:pPr>
              <w:spacing w:before="20" w:after="20"/>
            </w:pPr>
          </w:p>
        </w:tc>
      </w:tr>
      <w:tr w:rsidR="00F64E95" w:rsidRPr="00EA4D8E" w14:paraId="42EC0B7E" w14:textId="77777777" w:rsidTr="00456D52">
        <w:trPr>
          <w:trHeight w:val="346"/>
        </w:trPr>
        <w:tc>
          <w:tcPr>
            <w:tcW w:w="708" w:type="dxa"/>
          </w:tcPr>
          <w:p w14:paraId="7935D172" w14:textId="77777777" w:rsidR="00F64E95" w:rsidRPr="00EA4D8E" w:rsidRDefault="00F64E95" w:rsidP="00456D52">
            <w:pPr>
              <w:spacing w:before="20" w:after="20"/>
              <w:rPr>
                <w:b/>
              </w:rPr>
            </w:pPr>
            <w:r w:rsidRPr="00EA4D8E">
              <w:rPr>
                <w:b/>
              </w:rPr>
              <w:t>5.3</w:t>
            </w:r>
          </w:p>
        </w:tc>
        <w:tc>
          <w:tcPr>
            <w:tcW w:w="9499" w:type="dxa"/>
            <w:gridSpan w:val="5"/>
          </w:tcPr>
          <w:p w14:paraId="20B10A7C" w14:textId="77777777" w:rsidR="00F64E95" w:rsidRPr="00EA4D8E" w:rsidRDefault="00F64E95" w:rsidP="00456D52">
            <w:pPr>
              <w:pStyle w:val="ListParagraph"/>
              <w:spacing w:before="20" w:after="20"/>
              <w:ind w:left="0"/>
              <w:rPr>
                <w:b/>
              </w:rPr>
            </w:pPr>
            <w:r w:rsidRPr="00EA4D8E">
              <w:rPr>
                <w:b/>
              </w:rPr>
              <w:t>Other Income (specify type and source)</w:t>
            </w:r>
          </w:p>
        </w:tc>
      </w:tr>
      <w:tr w:rsidR="00F64E95" w:rsidRPr="00EA4D8E" w14:paraId="673BD1EE" w14:textId="77777777" w:rsidTr="00456D52">
        <w:trPr>
          <w:trHeight w:val="346"/>
        </w:trPr>
        <w:tc>
          <w:tcPr>
            <w:tcW w:w="708" w:type="dxa"/>
          </w:tcPr>
          <w:p w14:paraId="7481AF72" w14:textId="77777777" w:rsidR="00F64E95" w:rsidRPr="00EA4D8E" w:rsidRDefault="00F64E95" w:rsidP="00456D52">
            <w:pPr>
              <w:spacing w:before="20" w:after="20"/>
              <w:rPr>
                <w:b/>
              </w:rPr>
            </w:pPr>
          </w:p>
        </w:tc>
        <w:tc>
          <w:tcPr>
            <w:tcW w:w="2551" w:type="dxa"/>
          </w:tcPr>
          <w:p w14:paraId="2E349DFA" w14:textId="77777777" w:rsidR="00F64E95" w:rsidRPr="00EA4D8E" w:rsidRDefault="00F64E95" w:rsidP="00F64E9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/>
              <w:ind w:left="357" w:hanging="357"/>
            </w:pPr>
          </w:p>
        </w:tc>
        <w:tc>
          <w:tcPr>
            <w:tcW w:w="1703" w:type="dxa"/>
          </w:tcPr>
          <w:p w14:paraId="339D5983" w14:textId="77777777" w:rsidR="00F64E95" w:rsidRPr="00EA4D8E" w:rsidRDefault="00F64E95" w:rsidP="00456D52">
            <w:pPr>
              <w:spacing w:before="20" w:after="20"/>
            </w:pPr>
          </w:p>
        </w:tc>
        <w:tc>
          <w:tcPr>
            <w:tcW w:w="1559" w:type="dxa"/>
          </w:tcPr>
          <w:p w14:paraId="367FBA53" w14:textId="77777777" w:rsidR="00F64E95" w:rsidRPr="00EA4D8E" w:rsidRDefault="00F64E95" w:rsidP="00456D52">
            <w:pPr>
              <w:spacing w:before="20" w:after="20"/>
            </w:pPr>
          </w:p>
        </w:tc>
        <w:tc>
          <w:tcPr>
            <w:tcW w:w="1701" w:type="dxa"/>
          </w:tcPr>
          <w:p w14:paraId="5D1BE3C8" w14:textId="77777777" w:rsidR="00F64E95" w:rsidRPr="00EA4D8E" w:rsidRDefault="00F64E95" w:rsidP="00456D52">
            <w:pPr>
              <w:spacing w:before="20" w:after="20"/>
            </w:pPr>
          </w:p>
        </w:tc>
        <w:tc>
          <w:tcPr>
            <w:tcW w:w="1985" w:type="dxa"/>
          </w:tcPr>
          <w:p w14:paraId="11FE6380" w14:textId="77777777" w:rsidR="00F64E95" w:rsidRPr="00EA4D8E" w:rsidRDefault="00F64E95" w:rsidP="00456D52">
            <w:pPr>
              <w:spacing w:before="20" w:after="20"/>
            </w:pPr>
          </w:p>
        </w:tc>
      </w:tr>
      <w:tr w:rsidR="00F64E95" w:rsidRPr="00EA4D8E" w14:paraId="243A4C4B" w14:textId="77777777" w:rsidTr="00456D52">
        <w:trPr>
          <w:trHeight w:val="346"/>
        </w:trPr>
        <w:tc>
          <w:tcPr>
            <w:tcW w:w="708" w:type="dxa"/>
          </w:tcPr>
          <w:p w14:paraId="7CF18CA5" w14:textId="77777777" w:rsidR="00F64E95" w:rsidRPr="00EA4D8E" w:rsidRDefault="00F64E95" w:rsidP="00456D52">
            <w:pPr>
              <w:spacing w:before="20" w:after="20"/>
              <w:rPr>
                <w:b/>
              </w:rPr>
            </w:pPr>
          </w:p>
        </w:tc>
        <w:tc>
          <w:tcPr>
            <w:tcW w:w="2551" w:type="dxa"/>
          </w:tcPr>
          <w:p w14:paraId="59AD9970" w14:textId="77777777" w:rsidR="00F64E95" w:rsidRPr="00EA4D8E" w:rsidRDefault="00F64E95" w:rsidP="00F64E9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/>
              <w:ind w:left="357" w:hanging="357"/>
            </w:pPr>
          </w:p>
        </w:tc>
        <w:tc>
          <w:tcPr>
            <w:tcW w:w="1703" w:type="dxa"/>
          </w:tcPr>
          <w:p w14:paraId="73E4557F" w14:textId="77777777" w:rsidR="00F64E95" w:rsidRPr="00EA4D8E" w:rsidRDefault="00F64E95" w:rsidP="00456D52">
            <w:pPr>
              <w:spacing w:before="20" w:after="20"/>
            </w:pPr>
          </w:p>
        </w:tc>
        <w:tc>
          <w:tcPr>
            <w:tcW w:w="1559" w:type="dxa"/>
          </w:tcPr>
          <w:p w14:paraId="19B0D3FD" w14:textId="77777777" w:rsidR="00F64E95" w:rsidRPr="00EA4D8E" w:rsidRDefault="00F64E95" w:rsidP="00456D52">
            <w:pPr>
              <w:spacing w:before="20" w:after="20"/>
            </w:pPr>
          </w:p>
        </w:tc>
        <w:tc>
          <w:tcPr>
            <w:tcW w:w="1701" w:type="dxa"/>
          </w:tcPr>
          <w:p w14:paraId="2FC14549" w14:textId="77777777" w:rsidR="00F64E95" w:rsidRPr="00EA4D8E" w:rsidRDefault="00F64E95" w:rsidP="00456D52">
            <w:pPr>
              <w:spacing w:before="20" w:after="20"/>
            </w:pPr>
          </w:p>
        </w:tc>
        <w:tc>
          <w:tcPr>
            <w:tcW w:w="1985" w:type="dxa"/>
          </w:tcPr>
          <w:p w14:paraId="248BDA16" w14:textId="77777777" w:rsidR="00F64E95" w:rsidRPr="00EA4D8E" w:rsidRDefault="00F64E95" w:rsidP="00456D52">
            <w:pPr>
              <w:spacing w:before="20" w:after="20"/>
            </w:pPr>
          </w:p>
        </w:tc>
      </w:tr>
      <w:tr w:rsidR="00F64E95" w:rsidRPr="00EA4D8E" w14:paraId="0DAE07A4" w14:textId="77777777" w:rsidTr="00456D52">
        <w:trPr>
          <w:trHeight w:val="346"/>
        </w:trPr>
        <w:tc>
          <w:tcPr>
            <w:tcW w:w="708" w:type="dxa"/>
            <w:shd w:val="clear" w:color="auto" w:fill="auto"/>
          </w:tcPr>
          <w:p w14:paraId="6B8DABF7" w14:textId="77777777" w:rsidR="00F64E95" w:rsidRPr="00EA4D8E" w:rsidRDefault="00F64E95" w:rsidP="00456D52">
            <w:pPr>
              <w:spacing w:before="20" w:after="20"/>
              <w:rPr>
                <w:b/>
              </w:rPr>
            </w:pPr>
            <w:r w:rsidRPr="00EA4D8E">
              <w:rPr>
                <w:b/>
              </w:rPr>
              <w:t>5.4</w:t>
            </w:r>
          </w:p>
        </w:tc>
        <w:tc>
          <w:tcPr>
            <w:tcW w:w="7514" w:type="dxa"/>
            <w:gridSpan w:val="4"/>
            <w:shd w:val="clear" w:color="auto" w:fill="auto"/>
          </w:tcPr>
          <w:p w14:paraId="350B10F3" w14:textId="7FC02919" w:rsidR="00F64E95" w:rsidRPr="00EA4D8E" w:rsidRDefault="00F64E95" w:rsidP="00456D52">
            <w:pPr>
              <w:spacing w:before="20" w:after="20"/>
              <w:rPr>
                <w:b/>
              </w:rPr>
            </w:pPr>
            <w:r w:rsidRPr="00EA4D8E">
              <w:rPr>
                <w:b/>
              </w:rPr>
              <w:t xml:space="preserve">Educational activity </w:t>
            </w:r>
            <w:r w:rsidR="00DB5795">
              <w:rPr>
                <w:b/>
              </w:rPr>
              <w:t>–</w:t>
            </w:r>
            <w:r w:rsidRPr="00EA4D8E">
              <w:rPr>
                <w:b/>
              </w:rPr>
              <w:t xml:space="preserve"> list the activities relevant to the year of reporting</w:t>
            </w:r>
          </w:p>
        </w:tc>
        <w:tc>
          <w:tcPr>
            <w:tcW w:w="1985" w:type="dxa"/>
            <w:shd w:val="clear" w:color="auto" w:fill="auto"/>
          </w:tcPr>
          <w:p w14:paraId="04961B9D" w14:textId="77777777" w:rsidR="00F64E95" w:rsidRPr="00EA4D8E" w:rsidRDefault="00F64E95" w:rsidP="00456D52">
            <w:pPr>
              <w:spacing w:before="20" w:after="20"/>
              <w:rPr>
                <w:b/>
              </w:rPr>
            </w:pPr>
            <w:r w:rsidRPr="00EA4D8E">
              <w:rPr>
                <w:b/>
              </w:rPr>
              <w:t>Self-assessment</w:t>
            </w:r>
          </w:p>
        </w:tc>
      </w:tr>
      <w:tr w:rsidR="00F64E95" w:rsidRPr="00EA4D8E" w14:paraId="6568BF7F" w14:textId="77777777" w:rsidTr="00456D52">
        <w:trPr>
          <w:trHeight w:val="346"/>
        </w:trPr>
        <w:tc>
          <w:tcPr>
            <w:tcW w:w="708" w:type="dxa"/>
          </w:tcPr>
          <w:p w14:paraId="6867DB7E" w14:textId="77777777" w:rsidR="00F64E95" w:rsidRPr="00EA4D8E" w:rsidRDefault="00F64E95" w:rsidP="00456D52">
            <w:pPr>
              <w:spacing w:before="20" w:after="20"/>
              <w:rPr>
                <w:b/>
              </w:rPr>
            </w:pPr>
          </w:p>
        </w:tc>
        <w:tc>
          <w:tcPr>
            <w:tcW w:w="7514" w:type="dxa"/>
            <w:gridSpan w:val="4"/>
          </w:tcPr>
          <w:p w14:paraId="735C6476" w14:textId="77777777" w:rsidR="00F64E95" w:rsidRPr="00EA4D8E" w:rsidRDefault="00F64E95" w:rsidP="00F64E9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/>
              <w:ind w:left="357" w:hanging="357"/>
            </w:pPr>
          </w:p>
        </w:tc>
        <w:tc>
          <w:tcPr>
            <w:tcW w:w="1985" w:type="dxa"/>
          </w:tcPr>
          <w:p w14:paraId="3A86EE17" w14:textId="77777777" w:rsidR="00F64E95" w:rsidRPr="00EA4D8E" w:rsidRDefault="00F64E95" w:rsidP="00456D52">
            <w:pPr>
              <w:spacing w:before="20" w:after="20"/>
            </w:pPr>
          </w:p>
        </w:tc>
      </w:tr>
      <w:tr w:rsidR="00F64E95" w:rsidRPr="00EA4D8E" w14:paraId="31A18E1B" w14:textId="77777777" w:rsidTr="00456D52">
        <w:trPr>
          <w:trHeight w:val="346"/>
        </w:trPr>
        <w:tc>
          <w:tcPr>
            <w:tcW w:w="708" w:type="dxa"/>
          </w:tcPr>
          <w:p w14:paraId="7E874E7D" w14:textId="77777777" w:rsidR="00F64E95" w:rsidRPr="00EA4D8E" w:rsidRDefault="00F64E95" w:rsidP="00456D52">
            <w:pPr>
              <w:spacing w:before="20" w:after="20"/>
              <w:rPr>
                <w:b/>
              </w:rPr>
            </w:pPr>
          </w:p>
        </w:tc>
        <w:tc>
          <w:tcPr>
            <w:tcW w:w="7514" w:type="dxa"/>
            <w:gridSpan w:val="4"/>
          </w:tcPr>
          <w:p w14:paraId="27DB0C12" w14:textId="77777777" w:rsidR="00F64E95" w:rsidRPr="00EA4D8E" w:rsidRDefault="00F64E95" w:rsidP="00F64E9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/>
              <w:ind w:left="357" w:hanging="357"/>
            </w:pPr>
          </w:p>
        </w:tc>
        <w:tc>
          <w:tcPr>
            <w:tcW w:w="1985" w:type="dxa"/>
          </w:tcPr>
          <w:p w14:paraId="196ACF5B" w14:textId="77777777" w:rsidR="00F64E95" w:rsidRPr="00EA4D8E" w:rsidRDefault="00F64E95" w:rsidP="00456D52">
            <w:pPr>
              <w:spacing w:before="20" w:after="20"/>
            </w:pPr>
          </w:p>
        </w:tc>
      </w:tr>
      <w:tr w:rsidR="00F64E95" w:rsidRPr="00EA4D8E" w14:paraId="057F080F" w14:textId="77777777" w:rsidTr="00456D52">
        <w:trPr>
          <w:trHeight w:val="346"/>
        </w:trPr>
        <w:tc>
          <w:tcPr>
            <w:tcW w:w="708" w:type="dxa"/>
          </w:tcPr>
          <w:p w14:paraId="1DD5768E" w14:textId="77777777" w:rsidR="00F64E95" w:rsidRPr="00EA4D8E" w:rsidRDefault="00F64E95" w:rsidP="00456D52">
            <w:pPr>
              <w:spacing w:before="20" w:after="20"/>
              <w:rPr>
                <w:b/>
              </w:rPr>
            </w:pPr>
          </w:p>
        </w:tc>
        <w:tc>
          <w:tcPr>
            <w:tcW w:w="7514" w:type="dxa"/>
            <w:gridSpan w:val="4"/>
          </w:tcPr>
          <w:p w14:paraId="2131E9C6" w14:textId="77777777" w:rsidR="00F64E95" w:rsidRPr="00EA4D8E" w:rsidRDefault="00F64E95" w:rsidP="00F64E9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/>
              <w:ind w:left="357" w:hanging="357"/>
            </w:pPr>
          </w:p>
        </w:tc>
        <w:tc>
          <w:tcPr>
            <w:tcW w:w="1985" w:type="dxa"/>
          </w:tcPr>
          <w:p w14:paraId="12E20FA6" w14:textId="77777777" w:rsidR="00F64E95" w:rsidRPr="00EA4D8E" w:rsidRDefault="00F64E95" w:rsidP="00456D52">
            <w:pPr>
              <w:spacing w:before="20" w:after="20"/>
            </w:pPr>
          </w:p>
        </w:tc>
      </w:tr>
      <w:tr w:rsidR="00F64E95" w:rsidRPr="00EA4D8E" w14:paraId="26775CFF" w14:textId="77777777" w:rsidTr="00456D52">
        <w:trPr>
          <w:trHeight w:val="346"/>
        </w:trPr>
        <w:tc>
          <w:tcPr>
            <w:tcW w:w="708" w:type="dxa"/>
            <w:tcBorders>
              <w:bottom w:val="single" w:sz="4" w:space="0" w:color="BFBFBF" w:themeColor="background1" w:themeShade="BF"/>
            </w:tcBorders>
          </w:tcPr>
          <w:p w14:paraId="7564D620" w14:textId="77777777" w:rsidR="00F64E95" w:rsidRPr="00EA4D8E" w:rsidRDefault="00F64E95" w:rsidP="00456D52">
            <w:pPr>
              <w:spacing w:before="20" w:after="20"/>
              <w:rPr>
                <w:b/>
              </w:rPr>
            </w:pPr>
            <w:r w:rsidRPr="00EA4D8E">
              <w:rPr>
                <w:b/>
              </w:rPr>
              <w:t>5.5</w:t>
            </w:r>
          </w:p>
        </w:tc>
        <w:tc>
          <w:tcPr>
            <w:tcW w:w="7514" w:type="dxa"/>
            <w:gridSpan w:val="4"/>
            <w:tcBorders>
              <w:bottom w:val="single" w:sz="4" w:space="0" w:color="BFBFBF" w:themeColor="background1" w:themeShade="BF"/>
            </w:tcBorders>
          </w:tcPr>
          <w:p w14:paraId="3877900C" w14:textId="1810C29D" w:rsidR="00F64E95" w:rsidRPr="00EA4D8E" w:rsidRDefault="00F64E95" w:rsidP="00456D52">
            <w:pPr>
              <w:spacing w:before="20" w:after="20"/>
            </w:pPr>
            <w:r w:rsidRPr="00EA4D8E">
              <w:rPr>
                <w:b/>
              </w:rPr>
              <w:t xml:space="preserve">Engagement </w:t>
            </w:r>
            <w:r w:rsidR="00DB5795">
              <w:rPr>
                <w:b/>
              </w:rPr>
              <w:t>–</w:t>
            </w:r>
            <w:r w:rsidRPr="00EA4D8E">
              <w:rPr>
                <w:b/>
              </w:rPr>
              <w:t xml:space="preserve"> list the activities relevant to the year of reporting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</w:tcPr>
          <w:p w14:paraId="5DDDF11A" w14:textId="77777777" w:rsidR="00F64E95" w:rsidRPr="00EA4D8E" w:rsidRDefault="00F64E95" w:rsidP="00456D52">
            <w:pPr>
              <w:spacing w:before="20" w:after="20"/>
            </w:pPr>
            <w:r w:rsidRPr="00EA4D8E">
              <w:rPr>
                <w:b/>
              </w:rPr>
              <w:t>Self-assessment</w:t>
            </w:r>
          </w:p>
        </w:tc>
      </w:tr>
      <w:tr w:rsidR="00F64E95" w:rsidRPr="00EA4D8E" w14:paraId="53269095" w14:textId="77777777" w:rsidTr="00456D52">
        <w:trPr>
          <w:trHeight w:val="346"/>
        </w:trPr>
        <w:tc>
          <w:tcPr>
            <w:tcW w:w="708" w:type="dxa"/>
            <w:tcBorders>
              <w:bottom w:val="single" w:sz="4" w:space="0" w:color="BFBFBF" w:themeColor="background1" w:themeShade="BF"/>
            </w:tcBorders>
          </w:tcPr>
          <w:p w14:paraId="4C37615A" w14:textId="77777777" w:rsidR="00F64E95" w:rsidRPr="00EA4D8E" w:rsidRDefault="00F64E95" w:rsidP="00456D52">
            <w:pPr>
              <w:spacing w:before="20" w:after="20"/>
              <w:rPr>
                <w:b/>
              </w:rPr>
            </w:pPr>
          </w:p>
        </w:tc>
        <w:tc>
          <w:tcPr>
            <w:tcW w:w="7514" w:type="dxa"/>
            <w:gridSpan w:val="4"/>
            <w:tcBorders>
              <w:bottom w:val="single" w:sz="4" w:space="0" w:color="BFBFBF" w:themeColor="background1" w:themeShade="BF"/>
            </w:tcBorders>
          </w:tcPr>
          <w:p w14:paraId="039E94D0" w14:textId="77777777" w:rsidR="00F64E95" w:rsidRPr="00EA4D8E" w:rsidRDefault="00F64E95" w:rsidP="00F64E9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/>
              <w:ind w:left="357" w:hanging="357"/>
            </w:pP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</w:tcPr>
          <w:p w14:paraId="75BF9E3D" w14:textId="77777777" w:rsidR="00F64E95" w:rsidRPr="00EA4D8E" w:rsidRDefault="00F64E95" w:rsidP="00456D52">
            <w:pPr>
              <w:spacing w:before="20" w:after="20"/>
              <w:rPr>
                <w:b/>
              </w:rPr>
            </w:pPr>
          </w:p>
        </w:tc>
      </w:tr>
      <w:tr w:rsidR="00F64E95" w:rsidRPr="00EA4D8E" w14:paraId="635523A7" w14:textId="77777777" w:rsidTr="00456D52">
        <w:trPr>
          <w:trHeight w:val="346"/>
        </w:trPr>
        <w:tc>
          <w:tcPr>
            <w:tcW w:w="708" w:type="dxa"/>
            <w:tcBorders>
              <w:bottom w:val="single" w:sz="4" w:space="0" w:color="BFBFBF" w:themeColor="background1" w:themeShade="BF"/>
            </w:tcBorders>
          </w:tcPr>
          <w:p w14:paraId="098578E0" w14:textId="77777777" w:rsidR="00F64E95" w:rsidRPr="00EA4D8E" w:rsidRDefault="00F64E95" w:rsidP="00456D52">
            <w:pPr>
              <w:spacing w:before="20" w:after="20"/>
              <w:rPr>
                <w:b/>
              </w:rPr>
            </w:pPr>
          </w:p>
        </w:tc>
        <w:tc>
          <w:tcPr>
            <w:tcW w:w="7514" w:type="dxa"/>
            <w:gridSpan w:val="4"/>
            <w:tcBorders>
              <w:bottom w:val="single" w:sz="4" w:space="0" w:color="BFBFBF" w:themeColor="background1" w:themeShade="BF"/>
            </w:tcBorders>
          </w:tcPr>
          <w:p w14:paraId="607AED8F" w14:textId="77777777" w:rsidR="00F64E95" w:rsidRPr="00EA4D8E" w:rsidRDefault="00F64E95" w:rsidP="00F64E9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/>
              <w:ind w:left="357" w:hanging="357"/>
            </w:pP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</w:tcPr>
          <w:p w14:paraId="66F86C07" w14:textId="77777777" w:rsidR="00F64E95" w:rsidRPr="00EA4D8E" w:rsidRDefault="00F64E95" w:rsidP="00456D52">
            <w:pPr>
              <w:spacing w:before="20" w:after="20"/>
              <w:rPr>
                <w:b/>
              </w:rPr>
            </w:pPr>
          </w:p>
        </w:tc>
      </w:tr>
      <w:tr w:rsidR="00F64E95" w:rsidRPr="00EA4D8E" w14:paraId="17991BFB" w14:textId="77777777" w:rsidTr="00456D52">
        <w:trPr>
          <w:trHeight w:val="346"/>
        </w:trPr>
        <w:tc>
          <w:tcPr>
            <w:tcW w:w="708" w:type="dxa"/>
            <w:tcBorders>
              <w:bottom w:val="single" w:sz="4" w:space="0" w:color="BFBFBF" w:themeColor="background1" w:themeShade="BF"/>
            </w:tcBorders>
          </w:tcPr>
          <w:p w14:paraId="5445B913" w14:textId="77777777" w:rsidR="00F64E95" w:rsidRPr="00EA4D8E" w:rsidRDefault="00F64E95" w:rsidP="00456D52">
            <w:pPr>
              <w:spacing w:before="20" w:after="20"/>
              <w:rPr>
                <w:b/>
              </w:rPr>
            </w:pPr>
          </w:p>
        </w:tc>
        <w:tc>
          <w:tcPr>
            <w:tcW w:w="7514" w:type="dxa"/>
            <w:gridSpan w:val="4"/>
            <w:tcBorders>
              <w:bottom w:val="single" w:sz="4" w:space="0" w:color="BFBFBF" w:themeColor="background1" w:themeShade="BF"/>
            </w:tcBorders>
          </w:tcPr>
          <w:p w14:paraId="11D9EDF7" w14:textId="77777777" w:rsidR="00F64E95" w:rsidRPr="00EA4D8E" w:rsidRDefault="00F64E95" w:rsidP="00F64E9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/>
              <w:ind w:left="357" w:hanging="357"/>
            </w:pP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</w:tcPr>
          <w:p w14:paraId="708ACAF5" w14:textId="77777777" w:rsidR="00F64E95" w:rsidRPr="00EA4D8E" w:rsidRDefault="00F64E95" w:rsidP="00456D52">
            <w:pPr>
              <w:spacing w:before="20" w:after="20"/>
              <w:rPr>
                <w:b/>
              </w:rPr>
            </w:pPr>
          </w:p>
        </w:tc>
      </w:tr>
      <w:tr w:rsidR="00F64E95" w:rsidRPr="00EA4D8E" w14:paraId="2BD5569F" w14:textId="77777777" w:rsidTr="00456D52">
        <w:trPr>
          <w:trHeight w:val="346"/>
        </w:trPr>
        <w:tc>
          <w:tcPr>
            <w:tcW w:w="708" w:type="dxa"/>
            <w:tcBorders>
              <w:bottom w:val="single" w:sz="4" w:space="0" w:color="BFBFBF" w:themeColor="background1" w:themeShade="BF"/>
            </w:tcBorders>
          </w:tcPr>
          <w:p w14:paraId="67D33323" w14:textId="77777777" w:rsidR="00F64E95" w:rsidRPr="00EA4D8E" w:rsidRDefault="00F64E95" w:rsidP="00456D52">
            <w:pPr>
              <w:spacing w:before="20" w:after="20"/>
              <w:rPr>
                <w:b/>
              </w:rPr>
            </w:pPr>
            <w:r w:rsidRPr="00EA4D8E">
              <w:rPr>
                <w:b/>
              </w:rPr>
              <w:t>5.6</w:t>
            </w:r>
          </w:p>
        </w:tc>
        <w:tc>
          <w:tcPr>
            <w:tcW w:w="7514" w:type="dxa"/>
            <w:gridSpan w:val="4"/>
            <w:tcBorders>
              <w:bottom w:val="single" w:sz="4" w:space="0" w:color="BFBFBF" w:themeColor="background1" w:themeShade="BF"/>
            </w:tcBorders>
          </w:tcPr>
          <w:p w14:paraId="2C5DC671" w14:textId="4271D3A3" w:rsidR="00F64E95" w:rsidRPr="00EA4D8E" w:rsidRDefault="00F64E95" w:rsidP="00456D52">
            <w:pPr>
              <w:spacing w:before="20" w:after="20"/>
              <w:rPr>
                <w:b/>
              </w:rPr>
            </w:pPr>
            <w:r w:rsidRPr="00EA4D8E">
              <w:rPr>
                <w:b/>
              </w:rPr>
              <w:t xml:space="preserve">Other </w:t>
            </w:r>
            <w:r w:rsidR="00DB5795">
              <w:rPr>
                <w:b/>
              </w:rPr>
              <w:t>–</w:t>
            </w:r>
            <w:r w:rsidRPr="00EA4D8E">
              <w:rPr>
                <w:b/>
              </w:rPr>
              <w:t xml:space="preserve"> list activities relevant to the year of reporting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</w:tcPr>
          <w:p w14:paraId="2492B924" w14:textId="77777777" w:rsidR="00F64E95" w:rsidRPr="00EA4D8E" w:rsidRDefault="00F64E95" w:rsidP="00456D52">
            <w:pPr>
              <w:spacing w:before="20" w:after="20"/>
              <w:rPr>
                <w:b/>
              </w:rPr>
            </w:pPr>
            <w:r w:rsidRPr="00EA4D8E">
              <w:rPr>
                <w:b/>
              </w:rPr>
              <w:t>Self-assessment</w:t>
            </w:r>
          </w:p>
        </w:tc>
      </w:tr>
      <w:tr w:rsidR="00F64E95" w:rsidRPr="00EA4D8E" w14:paraId="26728D5A" w14:textId="77777777" w:rsidTr="00456D52">
        <w:trPr>
          <w:trHeight w:val="346"/>
        </w:trPr>
        <w:tc>
          <w:tcPr>
            <w:tcW w:w="708" w:type="dxa"/>
            <w:tcBorders>
              <w:bottom w:val="single" w:sz="4" w:space="0" w:color="BFBFBF" w:themeColor="background1" w:themeShade="BF"/>
            </w:tcBorders>
          </w:tcPr>
          <w:p w14:paraId="3268E29C" w14:textId="77777777" w:rsidR="00F64E95" w:rsidRPr="00EA4D8E" w:rsidRDefault="00F64E95" w:rsidP="00456D52">
            <w:pPr>
              <w:spacing w:before="20" w:after="20"/>
              <w:rPr>
                <w:b/>
              </w:rPr>
            </w:pPr>
          </w:p>
        </w:tc>
        <w:tc>
          <w:tcPr>
            <w:tcW w:w="7514" w:type="dxa"/>
            <w:gridSpan w:val="4"/>
            <w:tcBorders>
              <w:bottom w:val="single" w:sz="4" w:space="0" w:color="BFBFBF" w:themeColor="background1" w:themeShade="BF"/>
            </w:tcBorders>
          </w:tcPr>
          <w:p w14:paraId="7CCA5422" w14:textId="77777777" w:rsidR="00F64E95" w:rsidRPr="00EA4D8E" w:rsidRDefault="00F64E95" w:rsidP="00F64E9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/>
              <w:ind w:left="357" w:hanging="357"/>
            </w:pP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</w:tcPr>
          <w:p w14:paraId="790A97E8" w14:textId="77777777" w:rsidR="00F64E95" w:rsidRPr="00EA4D8E" w:rsidRDefault="00F64E95" w:rsidP="00456D52">
            <w:pPr>
              <w:spacing w:before="20" w:after="20"/>
              <w:rPr>
                <w:b/>
              </w:rPr>
            </w:pPr>
          </w:p>
        </w:tc>
      </w:tr>
      <w:tr w:rsidR="00F64E95" w:rsidRPr="00EA4D8E" w14:paraId="2ED41FD7" w14:textId="77777777" w:rsidTr="00456D52">
        <w:trPr>
          <w:trHeight w:val="346"/>
        </w:trPr>
        <w:tc>
          <w:tcPr>
            <w:tcW w:w="708" w:type="dxa"/>
            <w:tcBorders>
              <w:bottom w:val="single" w:sz="4" w:space="0" w:color="BFBFBF" w:themeColor="background1" w:themeShade="BF"/>
            </w:tcBorders>
          </w:tcPr>
          <w:p w14:paraId="13A58918" w14:textId="77777777" w:rsidR="00F64E95" w:rsidRPr="00EA4D8E" w:rsidRDefault="00F64E95" w:rsidP="00456D52">
            <w:pPr>
              <w:spacing w:before="20" w:after="20"/>
              <w:rPr>
                <w:b/>
              </w:rPr>
            </w:pPr>
          </w:p>
        </w:tc>
        <w:tc>
          <w:tcPr>
            <w:tcW w:w="7514" w:type="dxa"/>
            <w:gridSpan w:val="4"/>
            <w:tcBorders>
              <w:bottom w:val="single" w:sz="4" w:space="0" w:color="BFBFBF" w:themeColor="background1" w:themeShade="BF"/>
            </w:tcBorders>
          </w:tcPr>
          <w:p w14:paraId="50891790" w14:textId="77777777" w:rsidR="00F64E95" w:rsidRPr="00EA4D8E" w:rsidRDefault="00F64E95" w:rsidP="00F64E9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/>
              <w:ind w:left="357" w:hanging="357"/>
            </w:pP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</w:tcPr>
          <w:p w14:paraId="3659D1D8" w14:textId="77777777" w:rsidR="00F64E95" w:rsidRPr="00EA4D8E" w:rsidRDefault="00F64E95" w:rsidP="00456D52">
            <w:pPr>
              <w:spacing w:before="20" w:after="20"/>
              <w:rPr>
                <w:b/>
              </w:rPr>
            </w:pPr>
          </w:p>
        </w:tc>
      </w:tr>
      <w:tr w:rsidR="00F64E95" w:rsidRPr="00EA4D8E" w14:paraId="0C0C2343" w14:textId="77777777" w:rsidTr="00456D52">
        <w:trPr>
          <w:trHeight w:val="346"/>
        </w:trPr>
        <w:tc>
          <w:tcPr>
            <w:tcW w:w="708" w:type="dxa"/>
            <w:tcBorders>
              <w:bottom w:val="single" w:sz="4" w:space="0" w:color="BFBFBF" w:themeColor="background1" w:themeShade="BF"/>
            </w:tcBorders>
          </w:tcPr>
          <w:p w14:paraId="1AD642D0" w14:textId="77777777" w:rsidR="00F64E95" w:rsidRPr="00EA4D8E" w:rsidRDefault="00F64E95" w:rsidP="00456D52">
            <w:pPr>
              <w:spacing w:before="20" w:after="20"/>
              <w:rPr>
                <w:b/>
              </w:rPr>
            </w:pPr>
          </w:p>
        </w:tc>
        <w:tc>
          <w:tcPr>
            <w:tcW w:w="7514" w:type="dxa"/>
            <w:gridSpan w:val="4"/>
            <w:tcBorders>
              <w:bottom w:val="single" w:sz="4" w:space="0" w:color="BFBFBF" w:themeColor="background1" w:themeShade="BF"/>
            </w:tcBorders>
          </w:tcPr>
          <w:p w14:paraId="28CDF8E2" w14:textId="77777777" w:rsidR="00F64E95" w:rsidRPr="00EA4D8E" w:rsidRDefault="00F64E95" w:rsidP="00F64E9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/>
              <w:ind w:left="357" w:hanging="357"/>
            </w:pP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</w:tcPr>
          <w:p w14:paraId="00D1CF58" w14:textId="77777777" w:rsidR="00F64E95" w:rsidRPr="00EA4D8E" w:rsidRDefault="00F64E95" w:rsidP="00456D52">
            <w:pPr>
              <w:spacing w:before="20" w:after="20"/>
              <w:rPr>
                <w:b/>
              </w:rPr>
            </w:pPr>
          </w:p>
        </w:tc>
      </w:tr>
    </w:tbl>
    <w:tbl>
      <w:tblPr>
        <w:tblStyle w:val="TableGridLight"/>
        <w:tblW w:w="10207" w:type="dxa"/>
        <w:tblInd w:w="-289" w:type="dxa"/>
        <w:tblLook w:val="04A0" w:firstRow="1" w:lastRow="0" w:firstColumn="1" w:lastColumn="0" w:noHBand="0" w:noVBand="1"/>
      </w:tblPr>
      <w:tblGrid>
        <w:gridCol w:w="710"/>
        <w:gridCol w:w="5589"/>
        <w:gridCol w:w="3908"/>
      </w:tblGrid>
      <w:tr w:rsidR="00F64E95" w:rsidRPr="00EA4D8E" w14:paraId="119B8A9D" w14:textId="77777777" w:rsidTr="00456D52">
        <w:tc>
          <w:tcPr>
            <w:tcW w:w="710" w:type="dxa"/>
            <w:tcBorders>
              <w:bottom w:val="single" w:sz="4" w:space="0" w:color="BFBFBF" w:themeColor="background1" w:themeShade="BF"/>
            </w:tcBorders>
            <w:shd w:val="clear" w:color="auto" w:fill="262626" w:themeFill="text1" w:themeFillTint="D9"/>
          </w:tcPr>
          <w:p w14:paraId="48B16EF9" w14:textId="77777777" w:rsidR="00F64E95" w:rsidRPr="00EA4D8E" w:rsidRDefault="00F64E95" w:rsidP="00456D52">
            <w:pPr>
              <w:spacing w:before="20" w:after="20"/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</w:pPr>
            <w:r w:rsidRPr="00EA4D8E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t>6.</w:t>
            </w:r>
          </w:p>
        </w:tc>
        <w:tc>
          <w:tcPr>
            <w:tcW w:w="9497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262626" w:themeFill="text1" w:themeFillTint="D9"/>
          </w:tcPr>
          <w:p w14:paraId="59FB1D2F" w14:textId="77777777" w:rsidR="00F64E95" w:rsidRPr="00EA4D8E" w:rsidRDefault="00F64E95" w:rsidP="00456D52">
            <w:pPr>
              <w:pStyle w:val="Default"/>
              <w:rPr>
                <w:rFonts w:ascii="Clancy" w:eastAsia="Times New Roman" w:hAnsi="Clancy"/>
                <w:b/>
                <w:color w:val="FFFFFF" w:themeColor="background1"/>
                <w:sz w:val="28"/>
                <w:szCs w:val="28"/>
              </w:rPr>
            </w:pPr>
            <w:r w:rsidRPr="00EA4D8E">
              <w:rPr>
                <w:rFonts w:ascii="Clancy" w:eastAsia="Times New Roman" w:hAnsi="Clancy"/>
                <w:b/>
                <w:color w:val="FFFFFF" w:themeColor="background1"/>
                <w:sz w:val="28"/>
                <w:szCs w:val="28"/>
              </w:rPr>
              <w:t>ENGAGEMENT WITH END-USERS</w:t>
            </w:r>
          </w:p>
        </w:tc>
      </w:tr>
      <w:tr w:rsidR="00F64E95" w:rsidRPr="00EA4D8E" w14:paraId="1B1F2ED5" w14:textId="77777777" w:rsidTr="00456D52">
        <w:tc>
          <w:tcPr>
            <w:tcW w:w="710" w:type="dxa"/>
            <w:shd w:val="clear" w:color="auto" w:fill="FFFFFF" w:themeFill="background1"/>
          </w:tcPr>
          <w:p w14:paraId="17216A27" w14:textId="77777777" w:rsidR="00F64E95" w:rsidRPr="00EA4D8E" w:rsidRDefault="00F64E95" w:rsidP="00456D52">
            <w:pPr>
              <w:rPr>
                <w:b/>
              </w:rPr>
            </w:pPr>
            <w:r w:rsidRPr="00EA4D8E">
              <w:rPr>
                <w:b/>
              </w:rPr>
              <w:t>6.1</w:t>
            </w:r>
          </w:p>
        </w:tc>
        <w:tc>
          <w:tcPr>
            <w:tcW w:w="9497" w:type="dxa"/>
            <w:gridSpan w:val="2"/>
            <w:shd w:val="clear" w:color="auto" w:fill="FFFFFF" w:themeFill="background1"/>
          </w:tcPr>
          <w:p w14:paraId="77F207B9" w14:textId="2914372C" w:rsidR="00F64E95" w:rsidRPr="00EA4D8E" w:rsidRDefault="00F64E95" w:rsidP="00456D52">
            <w:pPr>
              <w:rPr>
                <w:b/>
              </w:rPr>
            </w:pPr>
            <w:r w:rsidRPr="00EA4D8E">
              <w:rPr>
                <w:b/>
              </w:rPr>
              <w:t xml:space="preserve">Brief summary of key activities and progress on interactions between the </w:t>
            </w:r>
            <w:r w:rsidR="00C85944">
              <w:rPr>
                <w:b/>
              </w:rPr>
              <w:t>c</w:t>
            </w:r>
            <w:r w:rsidRPr="00EA4D8E">
              <w:rPr>
                <w:b/>
              </w:rPr>
              <w:t>entre/</w:t>
            </w:r>
            <w:r w:rsidR="00C85944">
              <w:rPr>
                <w:b/>
              </w:rPr>
              <w:t>i</w:t>
            </w:r>
            <w:r w:rsidRPr="00EA4D8E">
              <w:rPr>
                <w:b/>
              </w:rPr>
              <w:t xml:space="preserve">nstitute and end-users outside of academia (only in the past year), for the </w:t>
            </w:r>
            <w:proofErr w:type="gramStart"/>
            <w:r w:rsidRPr="00EA4D8E">
              <w:rPr>
                <w:b/>
              </w:rPr>
              <w:t>mutually-beneficial</w:t>
            </w:r>
            <w:proofErr w:type="gramEnd"/>
            <w:r w:rsidRPr="00EA4D8E">
              <w:rPr>
                <w:b/>
              </w:rPr>
              <w:t xml:space="preserve"> transfer of knowledge (maximum length: half a page).</w:t>
            </w:r>
          </w:p>
        </w:tc>
      </w:tr>
      <w:tr w:rsidR="00F64E95" w:rsidRPr="00EA4D8E" w14:paraId="067BADE3" w14:textId="77777777" w:rsidTr="00456D52">
        <w:tc>
          <w:tcPr>
            <w:tcW w:w="710" w:type="dxa"/>
          </w:tcPr>
          <w:p w14:paraId="16546724" w14:textId="77777777" w:rsidR="00F64E95" w:rsidRPr="00EA4D8E" w:rsidRDefault="00F64E95" w:rsidP="00456D52"/>
        </w:tc>
        <w:tc>
          <w:tcPr>
            <w:tcW w:w="9497" w:type="dxa"/>
            <w:gridSpan w:val="2"/>
          </w:tcPr>
          <w:p w14:paraId="3F0587AD" w14:textId="77777777" w:rsidR="00F64E95" w:rsidRPr="00EA4D8E" w:rsidRDefault="00F64E95" w:rsidP="00456D52"/>
          <w:p w14:paraId="5232C925" w14:textId="77777777" w:rsidR="00F64E95" w:rsidRPr="00EA4D8E" w:rsidRDefault="00F64E95" w:rsidP="00456D52"/>
          <w:p w14:paraId="015B6D5B" w14:textId="77777777" w:rsidR="00F64E95" w:rsidRPr="00EA4D8E" w:rsidRDefault="00F64E95" w:rsidP="00456D52"/>
          <w:p w14:paraId="2B7EF887" w14:textId="77777777" w:rsidR="00F64E95" w:rsidRPr="00EA4D8E" w:rsidRDefault="00F64E95" w:rsidP="00456D52"/>
          <w:p w14:paraId="41111CEC" w14:textId="77777777" w:rsidR="00F64E95" w:rsidRPr="00EA4D8E" w:rsidRDefault="00F64E95" w:rsidP="00456D52"/>
          <w:p w14:paraId="488F72D2" w14:textId="77777777" w:rsidR="00F64E95" w:rsidRPr="00EA4D8E" w:rsidRDefault="00F64E95" w:rsidP="00456D52"/>
          <w:p w14:paraId="4234C5CB" w14:textId="77777777" w:rsidR="00F64E95" w:rsidRPr="00EA4D8E" w:rsidRDefault="00F64E95" w:rsidP="00456D52"/>
          <w:p w14:paraId="7D94DEF9" w14:textId="77777777" w:rsidR="00F64E95" w:rsidRPr="00EA4D8E" w:rsidRDefault="00F64E95" w:rsidP="00456D52"/>
          <w:p w14:paraId="533AFBAE" w14:textId="77777777" w:rsidR="00F64E95" w:rsidRPr="00EA4D8E" w:rsidRDefault="00F64E95" w:rsidP="00456D52"/>
          <w:p w14:paraId="18D61A8E" w14:textId="77777777" w:rsidR="00F64E95" w:rsidRPr="00EA4D8E" w:rsidRDefault="00F64E95" w:rsidP="00456D52"/>
          <w:p w14:paraId="68C572FB" w14:textId="77777777" w:rsidR="00F64E95" w:rsidRPr="00EA4D8E" w:rsidRDefault="00F64E95" w:rsidP="00456D52"/>
          <w:p w14:paraId="79D8E644" w14:textId="77777777" w:rsidR="00F64E95" w:rsidRPr="00EA4D8E" w:rsidRDefault="00F64E95" w:rsidP="00456D52"/>
          <w:p w14:paraId="2BCA2F0C" w14:textId="77777777" w:rsidR="00F64E95" w:rsidRPr="00EA4D8E" w:rsidRDefault="00F64E95" w:rsidP="0069334B"/>
        </w:tc>
      </w:tr>
      <w:tr w:rsidR="00F64E95" w:rsidRPr="00EA4D8E" w14:paraId="364D62FB" w14:textId="77777777" w:rsidTr="00456D52">
        <w:tc>
          <w:tcPr>
            <w:tcW w:w="710" w:type="dxa"/>
            <w:tcBorders>
              <w:bottom w:val="single" w:sz="4" w:space="0" w:color="BFBFBF" w:themeColor="background1" w:themeShade="BF"/>
            </w:tcBorders>
            <w:shd w:val="clear" w:color="auto" w:fill="262626" w:themeFill="text1" w:themeFillTint="D9"/>
          </w:tcPr>
          <w:p w14:paraId="51CA9EBA" w14:textId="77777777" w:rsidR="00F64E95" w:rsidRPr="00EA4D8E" w:rsidRDefault="00F64E95" w:rsidP="00456D52">
            <w:pPr>
              <w:spacing w:before="20" w:after="20"/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</w:pPr>
            <w:r w:rsidRPr="00EA4D8E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lastRenderedPageBreak/>
              <w:t>7</w:t>
            </w:r>
          </w:p>
        </w:tc>
        <w:tc>
          <w:tcPr>
            <w:tcW w:w="9497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262626" w:themeFill="text1" w:themeFillTint="D9"/>
          </w:tcPr>
          <w:p w14:paraId="6538276D" w14:textId="77777777" w:rsidR="00F64E95" w:rsidRPr="00EA4D8E" w:rsidRDefault="00F64E95" w:rsidP="00456D52">
            <w:pPr>
              <w:rPr>
                <w:rFonts w:ascii="Clancy" w:hAnsi="Clancy"/>
                <w:b/>
                <w:color w:val="FFFFFF" w:themeColor="background1"/>
                <w:sz w:val="20"/>
              </w:rPr>
            </w:pPr>
            <w:r w:rsidRPr="00EA4D8E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t xml:space="preserve">IMPACT </w:t>
            </w:r>
          </w:p>
        </w:tc>
      </w:tr>
      <w:tr w:rsidR="00F64E95" w:rsidRPr="00EA4D8E" w14:paraId="0E7E1C34" w14:textId="77777777" w:rsidTr="00456D52">
        <w:tc>
          <w:tcPr>
            <w:tcW w:w="710" w:type="dxa"/>
            <w:shd w:val="clear" w:color="auto" w:fill="FFFFFF" w:themeFill="background1"/>
          </w:tcPr>
          <w:p w14:paraId="51DAFD9E" w14:textId="77777777" w:rsidR="00F64E95" w:rsidRPr="00EA4D8E" w:rsidRDefault="00F64E95" w:rsidP="00456D52">
            <w:pPr>
              <w:rPr>
                <w:b/>
              </w:rPr>
            </w:pPr>
            <w:r w:rsidRPr="00EA4D8E">
              <w:rPr>
                <w:b/>
              </w:rPr>
              <w:t>7.1</w:t>
            </w:r>
          </w:p>
        </w:tc>
        <w:tc>
          <w:tcPr>
            <w:tcW w:w="9497" w:type="dxa"/>
            <w:gridSpan w:val="2"/>
            <w:shd w:val="clear" w:color="auto" w:fill="FFFFFF" w:themeFill="background1"/>
          </w:tcPr>
          <w:p w14:paraId="59406659" w14:textId="605FA321" w:rsidR="00F64E95" w:rsidRPr="00EA4D8E" w:rsidRDefault="00F64E95" w:rsidP="00456D52">
            <w:pPr>
              <w:jc w:val="both"/>
              <w:rPr>
                <w:b/>
              </w:rPr>
            </w:pPr>
            <w:proofErr w:type="gramStart"/>
            <w:r w:rsidRPr="00EA4D8E">
              <w:rPr>
                <w:b/>
              </w:rPr>
              <w:t>Brief summary</w:t>
            </w:r>
            <w:proofErr w:type="gramEnd"/>
            <w:r w:rsidRPr="00EA4D8E">
              <w:rPr>
                <w:b/>
              </w:rPr>
              <w:t xml:space="preserve"> and progress on the contribution that the </w:t>
            </w:r>
            <w:r w:rsidR="00C85944">
              <w:rPr>
                <w:b/>
              </w:rPr>
              <w:t>c</w:t>
            </w:r>
            <w:r w:rsidRPr="00EA4D8E">
              <w:rPr>
                <w:b/>
              </w:rPr>
              <w:t>entre/</w:t>
            </w:r>
            <w:r w:rsidR="00C85944">
              <w:rPr>
                <w:b/>
              </w:rPr>
              <w:t>i</w:t>
            </w:r>
            <w:r w:rsidRPr="00EA4D8E">
              <w:rPr>
                <w:b/>
              </w:rPr>
              <w:t>nstitute has made to the economy, society, environment</w:t>
            </w:r>
            <w:r w:rsidR="0069334B">
              <w:rPr>
                <w:b/>
              </w:rPr>
              <w:t>,</w:t>
            </w:r>
            <w:r w:rsidRPr="00EA4D8E">
              <w:rPr>
                <w:b/>
              </w:rPr>
              <w:t xml:space="preserve"> or culture beyond its contribution to academic research.</w:t>
            </w:r>
          </w:p>
          <w:p w14:paraId="16A336E8" w14:textId="0DC6F610" w:rsidR="00F64E95" w:rsidRPr="00EA4D8E" w:rsidRDefault="00F64E95" w:rsidP="00456D52">
            <w:pPr>
              <w:jc w:val="both"/>
              <w:rPr>
                <w:b/>
              </w:rPr>
            </w:pPr>
            <w:r w:rsidRPr="00EA4D8E">
              <w:rPr>
                <w:b/>
                <w:i/>
              </w:rPr>
              <w:t xml:space="preserve">Report on evidence (that occurred only in the past year) of the impact of </w:t>
            </w:r>
            <w:r w:rsidR="00C85944">
              <w:rPr>
                <w:b/>
                <w:i/>
              </w:rPr>
              <w:t>c</w:t>
            </w:r>
            <w:r w:rsidRPr="00EA4D8E">
              <w:rPr>
                <w:b/>
                <w:i/>
              </w:rPr>
              <w:t>entre/</w:t>
            </w:r>
            <w:r w:rsidR="00C85944">
              <w:rPr>
                <w:b/>
                <w:i/>
              </w:rPr>
              <w:t>i</w:t>
            </w:r>
            <w:r w:rsidRPr="00EA4D8E">
              <w:rPr>
                <w:b/>
                <w:i/>
              </w:rPr>
              <w:t xml:space="preserve">nstitute outcomes that have been delivered over the past 10 years </w:t>
            </w:r>
            <w:r w:rsidRPr="00EA4D8E">
              <w:rPr>
                <w:b/>
              </w:rPr>
              <w:t>(maximum length: half a page).</w:t>
            </w:r>
          </w:p>
        </w:tc>
      </w:tr>
      <w:tr w:rsidR="00F64E95" w:rsidRPr="00EA4D8E" w14:paraId="32AE715D" w14:textId="77777777" w:rsidTr="00456D52">
        <w:tc>
          <w:tcPr>
            <w:tcW w:w="710" w:type="dxa"/>
          </w:tcPr>
          <w:p w14:paraId="170CBA07" w14:textId="77777777" w:rsidR="00F64E95" w:rsidRPr="00EA4D8E" w:rsidRDefault="00F64E95" w:rsidP="00456D52"/>
        </w:tc>
        <w:tc>
          <w:tcPr>
            <w:tcW w:w="9497" w:type="dxa"/>
            <w:gridSpan w:val="2"/>
          </w:tcPr>
          <w:p w14:paraId="5E496ECA" w14:textId="77777777" w:rsidR="00F64E95" w:rsidRPr="00EA4D8E" w:rsidRDefault="00F64E95" w:rsidP="00456D52"/>
          <w:p w14:paraId="417143EF" w14:textId="77777777" w:rsidR="00F64E95" w:rsidRPr="00EA4D8E" w:rsidRDefault="00F64E95" w:rsidP="00456D52"/>
          <w:p w14:paraId="31480FAD" w14:textId="77777777" w:rsidR="00F64E95" w:rsidRPr="00EA4D8E" w:rsidRDefault="00F64E95" w:rsidP="00456D52"/>
          <w:p w14:paraId="348E303F" w14:textId="77777777" w:rsidR="00F64E95" w:rsidRPr="00EA4D8E" w:rsidRDefault="00F64E95" w:rsidP="00456D52"/>
          <w:p w14:paraId="00CF16FA" w14:textId="77777777" w:rsidR="00F64E95" w:rsidRPr="00EA4D8E" w:rsidRDefault="00F64E95" w:rsidP="00456D52"/>
          <w:p w14:paraId="23B11C89" w14:textId="77777777" w:rsidR="00F64E95" w:rsidRPr="00EA4D8E" w:rsidRDefault="00F64E95" w:rsidP="00456D52"/>
          <w:p w14:paraId="5CA07196" w14:textId="77777777" w:rsidR="00F64E95" w:rsidRPr="00EA4D8E" w:rsidRDefault="00F64E95" w:rsidP="00456D52"/>
          <w:p w14:paraId="12326737" w14:textId="77777777" w:rsidR="00F64E95" w:rsidRPr="00EA4D8E" w:rsidRDefault="00F64E95" w:rsidP="00456D52"/>
        </w:tc>
      </w:tr>
      <w:tr w:rsidR="00F64E95" w:rsidRPr="00EA4D8E" w14:paraId="546ADA75" w14:textId="77777777" w:rsidTr="00456D52">
        <w:tc>
          <w:tcPr>
            <w:tcW w:w="710" w:type="dxa"/>
            <w:shd w:val="clear" w:color="auto" w:fill="404040" w:themeFill="text1" w:themeFillTint="BF"/>
          </w:tcPr>
          <w:p w14:paraId="693FC217" w14:textId="77777777" w:rsidR="00F64E95" w:rsidRPr="00EA4D8E" w:rsidRDefault="00F64E95" w:rsidP="00456D52">
            <w:pPr>
              <w:spacing w:before="20" w:after="20"/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</w:pPr>
            <w:r w:rsidRPr="00EA4D8E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t>8.</w:t>
            </w:r>
          </w:p>
        </w:tc>
        <w:tc>
          <w:tcPr>
            <w:tcW w:w="9497" w:type="dxa"/>
            <w:gridSpan w:val="2"/>
            <w:shd w:val="clear" w:color="auto" w:fill="404040" w:themeFill="text1" w:themeFillTint="BF"/>
          </w:tcPr>
          <w:p w14:paraId="4E05ED3B" w14:textId="1D89ACE2" w:rsidR="00F64E95" w:rsidRPr="00EA4D8E" w:rsidRDefault="00F64E95" w:rsidP="00456D52">
            <w:pPr>
              <w:spacing w:before="20" w:after="20"/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</w:pPr>
            <w:r w:rsidRPr="00EA4D8E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t xml:space="preserve">APPROVALS </w:t>
            </w:r>
            <w:r w:rsidR="007C6579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F64E95" w:rsidRPr="00EA4D8E" w14:paraId="325F8AC4" w14:textId="77777777" w:rsidTr="00456D52">
        <w:tc>
          <w:tcPr>
            <w:tcW w:w="710" w:type="dxa"/>
          </w:tcPr>
          <w:p w14:paraId="224B952B" w14:textId="77777777" w:rsidR="00F64E95" w:rsidRPr="00EA4D8E" w:rsidRDefault="00F64E95" w:rsidP="00456D52">
            <w:pPr>
              <w:spacing w:before="40" w:after="40"/>
              <w:rPr>
                <w:b/>
              </w:rPr>
            </w:pPr>
            <w:r w:rsidRPr="00EA4D8E">
              <w:rPr>
                <w:b/>
              </w:rPr>
              <w:t xml:space="preserve">8.1 </w:t>
            </w:r>
          </w:p>
        </w:tc>
        <w:tc>
          <w:tcPr>
            <w:tcW w:w="9497" w:type="dxa"/>
            <w:gridSpan w:val="2"/>
          </w:tcPr>
          <w:p w14:paraId="48A66438" w14:textId="77777777" w:rsidR="00F64E95" w:rsidRPr="00EA4D8E" w:rsidRDefault="00F64E95" w:rsidP="00456D52">
            <w:pPr>
              <w:spacing w:before="40" w:after="40"/>
              <w:rPr>
                <w:b/>
              </w:rPr>
            </w:pPr>
            <w:r w:rsidRPr="00EA4D8E">
              <w:rPr>
                <w:b/>
              </w:rPr>
              <w:t>Centre/Institute Director</w:t>
            </w:r>
          </w:p>
        </w:tc>
      </w:tr>
      <w:tr w:rsidR="00F64E95" w:rsidRPr="00EA4D8E" w14:paraId="0B532F8C" w14:textId="77777777" w:rsidTr="00456D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710" w:type="dxa"/>
          </w:tcPr>
          <w:p w14:paraId="165B538D" w14:textId="77777777" w:rsidR="00F64E95" w:rsidRPr="00EA4D8E" w:rsidRDefault="00F64E95" w:rsidP="00456D52">
            <w:pPr>
              <w:spacing w:before="20" w:after="20"/>
            </w:pPr>
            <w:bookmarkStart w:id="2" w:name="_Hlk16859780"/>
            <w:bookmarkStart w:id="3" w:name="_Hlk17292709"/>
          </w:p>
        </w:tc>
        <w:tc>
          <w:tcPr>
            <w:tcW w:w="5589" w:type="dxa"/>
          </w:tcPr>
          <w:p w14:paraId="48A1139A" w14:textId="77777777" w:rsidR="00F64E95" w:rsidRPr="00EA4D8E" w:rsidRDefault="00F64E95" w:rsidP="00456D52">
            <w:pPr>
              <w:spacing w:before="20" w:after="20"/>
              <w:rPr>
                <w:i/>
                <w:iCs/>
              </w:rPr>
            </w:pPr>
          </w:p>
          <w:p w14:paraId="6679CA71" w14:textId="77777777" w:rsidR="00F64E95" w:rsidRPr="00EA4D8E" w:rsidRDefault="00F64E95" w:rsidP="00456D52">
            <w:pPr>
              <w:spacing w:before="20" w:after="20"/>
              <w:rPr>
                <w:i/>
                <w:iCs/>
              </w:rPr>
            </w:pPr>
            <w:r w:rsidRPr="00EA4D8E">
              <w:rPr>
                <w:i/>
                <w:iCs/>
              </w:rPr>
              <w:t xml:space="preserve">Name: </w:t>
            </w:r>
          </w:p>
        </w:tc>
        <w:tc>
          <w:tcPr>
            <w:tcW w:w="3908" w:type="dxa"/>
          </w:tcPr>
          <w:p w14:paraId="69584689" w14:textId="77777777" w:rsidR="00F64E95" w:rsidRPr="00EA4D8E" w:rsidRDefault="00F64E95" w:rsidP="00456D52">
            <w:pPr>
              <w:spacing w:before="20" w:after="20"/>
              <w:rPr>
                <w:i/>
                <w:iCs/>
              </w:rPr>
            </w:pPr>
          </w:p>
          <w:p w14:paraId="7A96EEC7" w14:textId="77777777" w:rsidR="00F64E95" w:rsidRPr="00EA4D8E" w:rsidRDefault="00F64E95" w:rsidP="00456D52">
            <w:pPr>
              <w:spacing w:before="20" w:after="20"/>
              <w:rPr>
                <w:i/>
                <w:iCs/>
              </w:rPr>
            </w:pPr>
            <w:r w:rsidRPr="00EA4D8E">
              <w:rPr>
                <w:i/>
                <w:iCs/>
              </w:rPr>
              <w:t>Title:</w:t>
            </w:r>
          </w:p>
        </w:tc>
      </w:tr>
      <w:bookmarkEnd w:id="2"/>
      <w:tr w:rsidR="00F64E95" w:rsidRPr="00EA4D8E" w14:paraId="46A5DF07" w14:textId="77777777" w:rsidTr="00456D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710" w:type="dxa"/>
          </w:tcPr>
          <w:p w14:paraId="1153CD07" w14:textId="77777777" w:rsidR="00F64E95" w:rsidRPr="00EA4D8E" w:rsidRDefault="00F64E95" w:rsidP="00456D52">
            <w:pPr>
              <w:spacing w:before="20" w:after="20"/>
            </w:pPr>
          </w:p>
        </w:tc>
        <w:tc>
          <w:tcPr>
            <w:tcW w:w="5589" w:type="dxa"/>
          </w:tcPr>
          <w:p w14:paraId="56ED3DBD" w14:textId="77777777" w:rsidR="00F64E95" w:rsidRPr="00EA4D8E" w:rsidRDefault="00F64E95" w:rsidP="00456D52">
            <w:pPr>
              <w:spacing w:before="20" w:after="20"/>
              <w:rPr>
                <w:i/>
                <w:iCs/>
              </w:rPr>
            </w:pPr>
          </w:p>
          <w:p w14:paraId="66665E57" w14:textId="77777777" w:rsidR="00F64E95" w:rsidRPr="00EA4D8E" w:rsidRDefault="00F64E95" w:rsidP="00456D52">
            <w:pPr>
              <w:spacing w:before="20" w:after="20"/>
              <w:rPr>
                <w:i/>
                <w:iCs/>
              </w:rPr>
            </w:pPr>
            <w:r w:rsidRPr="00EA4D8E">
              <w:rPr>
                <w:i/>
                <w:iCs/>
              </w:rPr>
              <w:t xml:space="preserve">Signature: </w:t>
            </w:r>
          </w:p>
        </w:tc>
        <w:tc>
          <w:tcPr>
            <w:tcW w:w="3908" w:type="dxa"/>
          </w:tcPr>
          <w:p w14:paraId="003E11EA" w14:textId="77777777" w:rsidR="00F64E95" w:rsidRPr="00EA4D8E" w:rsidRDefault="00F64E95" w:rsidP="00456D52">
            <w:pPr>
              <w:spacing w:before="20" w:after="20"/>
              <w:rPr>
                <w:i/>
                <w:iCs/>
              </w:rPr>
            </w:pPr>
          </w:p>
          <w:p w14:paraId="6841FD78" w14:textId="77777777" w:rsidR="00F64E95" w:rsidRPr="00EA4D8E" w:rsidRDefault="00F64E95" w:rsidP="00456D52">
            <w:pPr>
              <w:spacing w:before="20" w:after="20"/>
              <w:rPr>
                <w:i/>
                <w:iCs/>
              </w:rPr>
            </w:pPr>
            <w:r w:rsidRPr="00EA4D8E">
              <w:rPr>
                <w:i/>
                <w:iCs/>
              </w:rPr>
              <w:t xml:space="preserve">Date: </w:t>
            </w:r>
          </w:p>
        </w:tc>
      </w:tr>
    </w:tbl>
    <w:p w14:paraId="6469F020" w14:textId="77777777" w:rsidR="00F64E95" w:rsidRPr="00EA4D8E" w:rsidRDefault="00F64E95" w:rsidP="00F64E95"/>
    <w:tbl>
      <w:tblPr>
        <w:tblStyle w:val="TableGridLight"/>
        <w:tblW w:w="10207" w:type="dxa"/>
        <w:tblInd w:w="-289" w:type="dxa"/>
        <w:tblLook w:val="04A0" w:firstRow="1" w:lastRow="0" w:firstColumn="1" w:lastColumn="0" w:noHBand="0" w:noVBand="1"/>
      </w:tblPr>
      <w:tblGrid>
        <w:gridCol w:w="710"/>
        <w:gridCol w:w="5589"/>
        <w:gridCol w:w="3908"/>
      </w:tblGrid>
      <w:tr w:rsidR="00F64E95" w:rsidRPr="00EA4D8E" w14:paraId="197DFCEB" w14:textId="77777777" w:rsidTr="00456D52">
        <w:tc>
          <w:tcPr>
            <w:tcW w:w="710" w:type="dxa"/>
          </w:tcPr>
          <w:bookmarkEnd w:id="3"/>
          <w:p w14:paraId="4F2DDAA2" w14:textId="77777777" w:rsidR="00F64E95" w:rsidRPr="00EA4D8E" w:rsidRDefault="00F64E95" w:rsidP="00456D52">
            <w:pPr>
              <w:spacing w:before="40" w:after="40"/>
              <w:rPr>
                <w:b/>
              </w:rPr>
            </w:pPr>
            <w:r w:rsidRPr="00EA4D8E">
              <w:rPr>
                <w:b/>
              </w:rPr>
              <w:t xml:space="preserve">8.2 </w:t>
            </w:r>
          </w:p>
        </w:tc>
        <w:tc>
          <w:tcPr>
            <w:tcW w:w="9497" w:type="dxa"/>
            <w:gridSpan w:val="2"/>
          </w:tcPr>
          <w:p w14:paraId="2D295EFB" w14:textId="77777777" w:rsidR="00F64E95" w:rsidRPr="00EA4D8E" w:rsidRDefault="00F64E95" w:rsidP="00456D52">
            <w:pPr>
              <w:spacing w:before="40" w:after="40"/>
              <w:rPr>
                <w:b/>
              </w:rPr>
            </w:pPr>
            <w:r w:rsidRPr="00EA4D8E">
              <w:rPr>
                <w:bCs/>
                <w:i/>
                <w:iCs/>
              </w:rPr>
              <w:t>(If this is the annual report for a centre under a Futures Institute, then the signature of the Futures Institute’s director is required.</w:t>
            </w:r>
            <w:r w:rsidRPr="00EA4D8E">
              <w:rPr>
                <w:bCs/>
              </w:rPr>
              <w:t xml:space="preserve">) </w:t>
            </w:r>
          </w:p>
          <w:p w14:paraId="272D8CC4" w14:textId="77777777" w:rsidR="00F64E95" w:rsidRPr="00EA4D8E" w:rsidRDefault="00BF62AE" w:rsidP="00456D52">
            <w:pPr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67476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95" w:rsidRPr="00EA4D8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F64E95" w:rsidRPr="00EA4D8E">
              <w:rPr>
                <w:b/>
              </w:rPr>
              <w:t xml:space="preserve"> Presiding Dean for Faculty of ______________ or </w:t>
            </w:r>
            <w:sdt>
              <w:sdtPr>
                <w:rPr>
                  <w:b/>
                </w:rPr>
                <w:id w:val="164754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95" w:rsidRPr="00EA4D8E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F64E95" w:rsidRPr="00EA4D8E">
              <w:rPr>
                <w:b/>
              </w:rPr>
              <w:t xml:space="preserve"> Chair of the Steering Committee, or </w:t>
            </w:r>
            <w:r w:rsidR="00F64E95" w:rsidRPr="00EA4D8E">
              <w:rPr>
                <w:b/>
              </w:rPr>
              <w:br/>
            </w:r>
            <w:sdt>
              <w:sdtPr>
                <w:rPr>
                  <w:b/>
                </w:rPr>
                <w:id w:val="62242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95" w:rsidRPr="00EA4D8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F64E95" w:rsidRPr="00EA4D8E">
              <w:rPr>
                <w:b/>
              </w:rPr>
              <w:t xml:space="preserve"> Director of Futures Institute: ____________________________________________</w:t>
            </w:r>
          </w:p>
        </w:tc>
      </w:tr>
      <w:tr w:rsidR="00F64E95" w:rsidRPr="00EA4D8E" w14:paraId="7CD95495" w14:textId="77777777" w:rsidTr="00456D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710" w:type="dxa"/>
          </w:tcPr>
          <w:p w14:paraId="115C8250" w14:textId="77777777" w:rsidR="00F64E95" w:rsidRPr="00EA4D8E" w:rsidRDefault="00F64E95" w:rsidP="00456D52">
            <w:pPr>
              <w:spacing w:before="20" w:after="20"/>
            </w:pPr>
          </w:p>
        </w:tc>
        <w:tc>
          <w:tcPr>
            <w:tcW w:w="5589" w:type="dxa"/>
          </w:tcPr>
          <w:p w14:paraId="250000B8" w14:textId="77777777" w:rsidR="00F64E95" w:rsidRPr="00EA4D8E" w:rsidRDefault="00F64E95" w:rsidP="00456D52">
            <w:pPr>
              <w:spacing w:before="20" w:after="20"/>
              <w:rPr>
                <w:i/>
                <w:iCs/>
              </w:rPr>
            </w:pPr>
          </w:p>
          <w:p w14:paraId="0C285B87" w14:textId="77777777" w:rsidR="00F64E95" w:rsidRPr="00EA4D8E" w:rsidRDefault="00F64E95" w:rsidP="00456D52">
            <w:pPr>
              <w:spacing w:before="20" w:after="20"/>
              <w:rPr>
                <w:i/>
                <w:iCs/>
              </w:rPr>
            </w:pPr>
            <w:r w:rsidRPr="00EA4D8E">
              <w:rPr>
                <w:i/>
                <w:iCs/>
              </w:rPr>
              <w:t xml:space="preserve">Name: </w:t>
            </w:r>
          </w:p>
        </w:tc>
        <w:tc>
          <w:tcPr>
            <w:tcW w:w="3908" w:type="dxa"/>
          </w:tcPr>
          <w:p w14:paraId="034C04DE" w14:textId="77777777" w:rsidR="00F64E95" w:rsidRPr="00EA4D8E" w:rsidRDefault="00F64E95" w:rsidP="00456D52">
            <w:pPr>
              <w:spacing w:before="20" w:after="20"/>
              <w:rPr>
                <w:i/>
                <w:iCs/>
              </w:rPr>
            </w:pPr>
          </w:p>
          <w:p w14:paraId="16635C51" w14:textId="77777777" w:rsidR="00F64E95" w:rsidRPr="00EA4D8E" w:rsidRDefault="00F64E95" w:rsidP="00456D52">
            <w:pPr>
              <w:spacing w:before="20" w:after="20"/>
              <w:rPr>
                <w:i/>
                <w:iCs/>
              </w:rPr>
            </w:pPr>
            <w:r w:rsidRPr="00EA4D8E">
              <w:rPr>
                <w:i/>
                <w:iCs/>
              </w:rPr>
              <w:t>Title:</w:t>
            </w:r>
          </w:p>
        </w:tc>
      </w:tr>
      <w:tr w:rsidR="00F64E95" w:rsidRPr="00EA4D8E" w14:paraId="09CD790E" w14:textId="77777777" w:rsidTr="00456D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710" w:type="dxa"/>
          </w:tcPr>
          <w:p w14:paraId="388EE213" w14:textId="77777777" w:rsidR="00F64E95" w:rsidRPr="00EA4D8E" w:rsidRDefault="00F64E95" w:rsidP="00456D52">
            <w:pPr>
              <w:spacing w:before="20" w:after="20"/>
            </w:pPr>
          </w:p>
        </w:tc>
        <w:tc>
          <w:tcPr>
            <w:tcW w:w="5589" w:type="dxa"/>
          </w:tcPr>
          <w:p w14:paraId="5C83B5D0" w14:textId="77777777" w:rsidR="00F64E95" w:rsidRPr="00EA4D8E" w:rsidRDefault="00F64E95" w:rsidP="00456D52">
            <w:pPr>
              <w:spacing w:before="20" w:after="20"/>
              <w:rPr>
                <w:i/>
                <w:iCs/>
              </w:rPr>
            </w:pPr>
          </w:p>
          <w:p w14:paraId="43E2CE45" w14:textId="77777777" w:rsidR="00F64E95" w:rsidRPr="00EA4D8E" w:rsidRDefault="00F64E95" w:rsidP="00456D52">
            <w:pPr>
              <w:spacing w:before="20" w:after="20"/>
              <w:rPr>
                <w:i/>
                <w:iCs/>
              </w:rPr>
            </w:pPr>
            <w:r w:rsidRPr="00EA4D8E">
              <w:rPr>
                <w:i/>
                <w:iCs/>
              </w:rPr>
              <w:t xml:space="preserve">Signature: </w:t>
            </w:r>
          </w:p>
        </w:tc>
        <w:tc>
          <w:tcPr>
            <w:tcW w:w="3908" w:type="dxa"/>
          </w:tcPr>
          <w:p w14:paraId="6F100182" w14:textId="77777777" w:rsidR="00F64E95" w:rsidRPr="00EA4D8E" w:rsidRDefault="00F64E95" w:rsidP="00456D52">
            <w:pPr>
              <w:spacing w:before="20" w:after="20"/>
              <w:rPr>
                <w:i/>
                <w:iCs/>
              </w:rPr>
            </w:pPr>
          </w:p>
          <w:p w14:paraId="5416CD43" w14:textId="77777777" w:rsidR="00F64E95" w:rsidRPr="00EA4D8E" w:rsidRDefault="00F64E95" w:rsidP="00456D52">
            <w:pPr>
              <w:spacing w:before="20" w:after="20"/>
              <w:rPr>
                <w:i/>
                <w:iCs/>
              </w:rPr>
            </w:pPr>
            <w:r w:rsidRPr="00EA4D8E">
              <w:rPr>
                <w:i/>
                <w:iCs/>
              </w:rPr>
              <w:t xml:space="preserve">Date: </w:t>
            </w:r>
          </w:p>
        </w:tc>
      </w:tr>
    </w:tbl>
    <w:p w14:paraId="2AA9CF46" w14:textId="77777777" w:rsidR="00F64E95" w:rsidRPr="00EA4D8E" w:rsidRDefault="00F64E95" w:rsidP="00F64E95"/>
    <w:tbl>
      <w:tblPr>
        <w:tblStyle w:val="TableGridLight"/>
        <w:tblW w:w="10207" w:type="dxa"/>
        <w:tblInd w:w="-289" w:type="dxa"/>
        <w:tblLook w:val="04A0" w:firstRow="1" w:lastRow="0" w:firstColumn="1" w:lastColumn="0" w:noHBand="0" w:noVBand="1"/>
      </w:tblPr>
      <w:tblGrid>
        <w:gridCol w:w="710"/>
        <w:gridCol w:w="5589"/>
        <w:gridCol w:w="3908"/>
      </w:tblGrid>
      <w:tr w:rsidR="00F64E95" w:rsidRPr="00EA4D8E" w14:paraId="78C639C9" w14:textId="77777777" w:rsidTr="00456D52">
        <w:tc>
          <w:tcPr>
            <w:tcW w:w="710" w:type="dxa"/>
          </w:tcPr>
          <w:p w14:paraId="4F818B51" w14:textId="77777777" w:rsidR="00F64E95" w:rsidRPr="00EA4D8E" w:rsidRDefault="00F64E95" w:rsidP="00456D52">
            <w:pPr>
              <w:spacing w:before="40" w:after="40"/>
              <w:rPr>
                <w:b/>
              </w:rPr>
            </w:pPr>
            <w:r w:rsidRPr="00EA4D8E">
              <w:rPr>
                <w:b/>
              </w:rPr>
              <w:t xml:space="preserve">8.3 </w:t>
            </w:r>
          </w:p>
        </w:tc>
        <w:tc>
          <w:tcPr>
            <w:tcW w:w="9497" w:type="dxa"/>
            <w:gridSpan w:val="2"/>
          </w:tcPr>
          <w:p w14:paraId="37CA88EE" w14:textId="77777777" w:rsidR="00F64E95" w:rsidRPr="00EA4D8E" w:rsidRDefault="00F64E95" w:rsidP="00456D52">
            <w:pPr>
              <w:spacing w:before="40" w:after="40"/>
              <w:rPr>
                <w:bCs/>
                <w:i/>
                <w:iCs/>
              </w:rPr>
            </w:pPr>
            <w:r w:rsidRPr="00EA4D8E">
              <w:rPr>
                <w:bCs/>
                <w:i/>
                <w:iCs/>
              </w:rPr>
              <w:t>(Complete if relevant and different from 8.2.)</w:t>
            </w:r>
          </w:p>
          <w:p w14:paraId="6FF3D884" w14:textId="77777777" w:rsidR="00F64E95" w:rsidRPr="00EA4D8E" w:rsidRDefault="00BF62AE" w:rsidP="00456D52">
            <w:pPr>
              <w:spacing w:before="40" w:after="40"/>
              <w:rPr>
                <w:bCs/>
                <w:i/>
                <w:iCs/>
              </w:rPr>
            </w:pPr>
            <w:sdt>
              <w:sdtPr>
                <w:rPr>
                  <w:b/>
                </w:rPr>
                <w:id w:val="-88587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95" w:rsidRPr="00EA4D8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F64E95" w:rsidRPr="00EA4D8E">
              <w:rPr>
                <w:b/>
              </w:rPr>
              <w:t xml:space="preserve"> Presiding Dean for Faculty of ___________________________________________ or </w:t>
            </w:r>
            <w:r w:rsidR="00F64E95" w:rsidRPr="00EA4D8E">
              <w:rPr>
                <w:b/>
              </w:rPr>
              <w:br/>
            </w:r>
            <w:sdt>
              <w:sdtPr>
                <w:rPr>
                  <w:b/>
                </w:rPr>
                <w:id w:val="-125436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95" w:rsidRPr="00EA4D8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F64E95" w:rsidRPr="00EA4D8E">
              <w:rPr>
                <w:b/>
              </w:rPr>
              <w:t xml:space="preserve"> Director of Futures Institute: _____________________________________________</w:t>
            </w:r>
          </w:p>
        </w:tc>
      </w:tr>
      <w:tr w:rsidR="00F64E95" w:rsidRPr="00EA4D8E" w14:paraId="79A15C34" w14:textId="77777777" w:rsidTr="00456D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710" w:type="dxa"/>
          </w:tcPr>
          <w:p w14:paraId="67A3BB58" w14:textId="77777777" w:rsidR="00F64E95" w:rsidRPr="00EA4D8E" w:rsidRDefault="00F64E95" w:rsidP="00456D52">
            <w:pPr>
              <w:spacing w:before="20" w:after="20"/>
            </w:pPr>
          </w:p>
        </w:tc>
        <w:tc>
          <w:tcPr>
            <w:tcW w:w="5589" w:type="dxa"/>
          </w:tcPr>
          <w:p w14:paraId="0F570B65" w14:textId="77777777" w:rsidR="00F64E95" w:rsidRPr="00EA4D8E" w:rsidRDefault="00F64E95" w:rsidP="00456D52">
            <w:pPr>
              <w:spacing w:before="20" w:after="20"/>
              <w:rPr>
                <w:i/>
                <w:iCs/>
              </w:rPr>
            </w:pPr>
          </w:p>
          <w:p w14:paraId="195CCECD" w14:textId="77777777" w:rsidR="00F64E95" w:rsidRPr="00EA4D8E" w:rsidRDefault="00F64E95" w:rsidP="00456D52">
            <w:pPr>
              <w:spacing w:before="20" w:after="20"/>
              <w:rPr>
                <w:i/>
                <w:iCs/>
              </w:rPr>
            </w:pPr>
            <w:r w:rsidRPr="00EA4D8E">
              <w:rPr>
                <w:i/>
                <w:iCs/>
              </w:rPr>
              <w:t xml:space="preserve">Name: </w:t>
            </w:r>
          </w:p>
        </w:tc>
        <w:tc>
          <w:tcPr>
            <w:tcW w:w="3908" w:type="dxa"/>
          </w:tcPr>
          <w:p w14:paraId="18764F4A" w14:textId="77777777" w:rsidR="00F64E95" w:rsidRPr="00EA4D8E" w:rsidRDefault="00F64E95" w:rsidP="00456D52">
            <w:pPr>
              <w:spacing w:before="20" w:after="20"/>
              <w:rPr>
                <w:i/>
                <w:iCs/>
              </w:rPr>
            </w:pPr>
          </w:p>
          <w:p w14:paraId="0DCC81EF" w14:textId="77777777" w:rsidR="00F64E95" w:rsidRPr="00EA4D8E" w:rsidRDefault="00F64E95" w:rsidP="00456D52">
            <w:pPr>
              <w:spacing w:before="20" w:after="20"/>
              <w:rPr>
                <w:i/>
                <w:iCs/>
              </w:rPr>
            </w:pPr>
            <w:r w:rsidRPr="00EA4D8E">
              <w:rPr>
                <w:i/>
                <w:iCs/>
              </w:rPr>
              <w:t>Title:</w:t>
            </w:r>
          </w:p>
        </w:tc>
      </w:tr>
      <w:tr w:rsidR="00F64E95" w:rsidRPr="00EA4D8E" w14:paraId="7063BCFF" w14:textId="77777777" w:rsidTr="00456D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710" w:type="dxa"/>
          </w:tcPr>
          <w:p w14:paraId="3E5B2170" w14:textId="77777777" w:rsidR="00F64E95" w:rsidRPr="00EA4D8E" w:rsidRDefault="00F64E95" w:rsidP="00456D52">
            <w:pPr>
              <w:spacing w:before="20" w:after="20"/>
            </w:pPr>
          </w:p>
        </w:tc>
        <w:tc>
          <w:tcPr>
            <w:tcW w:w="5589" w:type="dxa"/>
          </w:tcPr>
          <w:p w14:paraId="491EAAEA" w14:textId="77777777" w:rsidR="00F64E95" w:rsidRPr="00EA4D8E" w:rsidRDefault="00F64E95" w:rsidP="00456D52">
            <w:pPr>
              <w:spacing w:before="20" w:after="20"/>
              <w:rPr>
                <w:i/>
                <w:iCs/>
              </w:rPr>
            </w:pPr>
          </w:p>
          <w:p w14:paraId="388FBC0F" w14:textId="77777777" w:rsidR="00F64E95" w:rsidRPr="00EA4D8E" w:rsidRDefault="00F64E95" w:rsidP="00456D52">
            <w:pPr>
              <w:spacing w:before="20" w:after="20"/>
              <w:rPr>
                <w:i/>
                <w:iCs/>
              </w:rPr>
            </w:pPr>
            <w:r w:rsidRPr="00EA4D8E">
              <w:rPr>
                <w:i/>
                <w:iCs/>
              </w:rPr>
              <w:t xml:space="preserve">Signature: </w:t>
            </w:r>
          </w:p>
        </w:tc>
        <w:tc>
          <w:tcPr>
            <w:tcW w:w="3908" w:type="dxa"/>
          </w:tcPr>
          <w:p w14:paraId="7D2E583F" w14:textId="77777777" w:rsidR="00F64E95" w:rsidRPr="00EA4D8E" w:rsidRDefault="00F64E95" w:rsidP="00456D52">
            <w:pPr>
              <w:spacing w:before="20" w:after="20"/>
              <w:rPr>
                <w:i/>
                <w:iCs/>
              </w:rPr>
            </w:pPr>
          </w:p>
          <w:p w14:paraId="75FC700E" w14:textId="77777777" w:rsidR="00F64E95" w:rsidRPr="00EA4D8E" w:rsidRDefault="00F64E95" w:rsidP="00456D52">
            <w:pPr>
              <w:spacing w:before="20" w:after="20"/>
              <w:rPr>
                <w:i/>
                <w:iCs/>
              </w:rPr>
            </w:pPr>
            <w:r w:rsidRPr="00EA4D8E">
              <w:rPr>
                <w:i/>
                <w:iCs/>
              </w:rPr>
              <w:t xml:space="preserve">Date: </w:t>
            </w:r>
          </w:p>
        </w:tc>
      </w:tr>
    </w:tbl>
    <w:p w14:paraId="60EC52AD" w14:textId="7623932A" w:rsidR="00093E4D" w:rsidRDefault="00AD5944" w:rsidP="00093E4D">
      <w:pPr>
        <w:spacing w:after="200"/>
        <w:rPr>
          <w:rStyle w:val="SubtleEmphasis"/>
          <w:i w:val="0"/>
          <w:iCs w:val="0"/>
          <w:color w:val="auto"/>
          <w:sz w:val="18"/>
          <w:szCs w:val="18"/>
        </w:rPr>
      </w:pPr>
      <w:r w:rsidRPr="00AD5944">
        <w:rPr>
          <w:rStyle w:val="SubtleEmphasis"/>
          <w:i w:val="0"/>
          <w:iCs w:val="0"/>
          <w:color w:val="auto"/>
          <w:sz w:val="18"/>
          <w:szCs w:val="18"/>
        </w:rPr>
        <w:t>Version 2.</w:t>
      </w:r>
      <w:r w:rsidR="00916B7F">
        <w:rPr>
          <w:rStyle w:val="SubtleEmphasis"/>
          <w:i w:val="0"/>
          <w:iCs w:val="0"/>
          <w:color w:val="auto"/>
          <w:sz w:val="18"/>
          <w:szCs w:val="18"/>
        </w:rPr>
        <w:t>3</w:t>
      </w:r>
      <w:r w:rsidRPr="00AD5944">
        <w:rPr>
          <w:rStyle w:val="SubtleEmphasis"/>
          <w:i w:val="0"/>
          <w:iCs w:val="0"/>
          <w:color w:val="auto"/>
          <w:sz w:val="18"/>
          <w:szCs w:val="18"/>
        </w:rPr>
        <w:t xml:space="preserve"> – </w:t>
      </w:r>
      <w:r w:rsidR="00916B7F">
        <w:rPr>
          <w:rStyle w:val="SubtleEmphasis"/>
          <w:i w:val="0"/>
          <w:iCs w:val="0"/>
          <w:color w:val="auto"/>
          <w:sz w:val="18"/>
          <w:szCs w:val="18"/>
        </w:rPr>
        <w:t>14/05/21</w:t>
      </w:r>
    </w:p>
    <w:p w14:paraId="5572596C" w14:textId="6513ED2B" w:rsidR="00B54DA3" w:rsidRPr="00BF62AE" w:rsidRDefault="00B54DA3" w:rsidP="00093E4D">
      <w:pPr>
        <w:spacing w:after="200"/>
        <w:rPr>
          <w:rStyle w:val="SubtleEmphasis"/>
          <w:color w:val="auto"/>
          <w:sz w:val="24"/>
          <w:szCs w:val="24"/>
        </w:rPr>
      </w:pPr>
      <w:r w:rsidRPr="00BF62AE">
        <w:rPr>
          <w:rStyle w:val="SubtleEmphasis"/>
          <w:b/>
          <w:bCs/>
          <w:i w:val="0"/>
          <w:iCs w:val="0"/>
          <w:color w:val="FF0000"/>
          <w:sz w:val="24"/>
          <w:szCs w:val="24"/>
        </w:rPr>
        <w:lastRenderedPageBreak/>
        <w:t>IMPORTANT:</w:t>
      </w:r>
      <w:r w:rsidRPr="00BF62AE">
        <w:rPr>
          <w:rStyle w:val="SubtleEmphasis"/>
          <w:i w:val="0"/>
          <w:iCs w:val="0"/>
          <w:color w:val="FF0000"/>
          <w:sz w:val="24"/>
          <w:szCs w:val="24"/>
        </w:rPr>
        <w:t xml:space="preserve"> </w:t>
      </w:r>
      <w:r w:rsidRPr="00BF62AE">
        <w:rPr>
          <w:rStyle w:val="SubtleEmphasis"/>
          <w:color w:val="auto"/>
          <w:sz w:val="24"/>
          <w:szCs w:val="24"/>
        </w:rPr>
        <w:t xml:space="preserve">Ensure that the detailed Financial Report attached to this Annual Report form is certified (signed and dated) by the faculty’s Finance Business Partner. </w:t>
      </w:r>
    </w:p>
    <w:sectPr w:rsidR="00B54DA3" w:rsidRPr="00BF62AE" w:rsidSect="003F2F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37" w:right="720" w:bottom="720" w:left="720" w:header="0" w:footer="1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D5A2F" w14:textId="77777777" w:rsidR="00214E35" w:rsidRDefault="00214E35" w:rsidP="00360215">
      <w:pPr>
        <w:spacing w:after="0" w:line="240" w:lineRule="auto"/>
      </w:pPr>
      <w:r>
        <w:separator/>
      </w:r>
    </w:p>
  </w:endnote>
  <w:endnote w:type="continuationSeparator" w:id="0">
    <w:p w14:paraId="288AEC77" w14:textId="77777777" w:rsidR="00214E35" w:rsidRDefault="00214E35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lancy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mmet"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773387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4C5BBE" w14:textId="77777777" w:rsidR="007239CB" w:rsidRDefault="007239CB" w:rsidP="001406AC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688741" w14:textId="77777777" w:rsidR="007239CB" w:rsidRDefault="007239CB" w:rsidP="007239C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44389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32B394" w14:textId="77777777" w:rsidR="007239CB" w:rsidRDefault="007239CB" w:rsidP="007239CB">
        <w:pPr>
          <w:pStyle w:val="Footer"/>
          <w:framePr w:wrap="none" w:vAnchor="text" w:hAnchor="margin" w:y="437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51FF606" w14:textId="0D0304B3" w:rsidR="00360215" w:rsidRDefault="00226CD0" w:rsidP="007239CB">
    <w:pPr>
      <w:pStyle w:val="Footeroption"/>
      <w:tabs>
        <w:tab w:val="right" w:pos="9026"/>
      </w:tabs>
      <w:ind w:firstLine="360"/>
    </w:pPr>
    <w:r w:rsidRPr="003F2FBC">
      <w:rPr>
        <w:noProof/>
      </w:rPr>
      <w:drawing>
        <wp:anchor distT="0" distB="0" distL="114300" distR="114300" simplePos="0" relativeHeight="251767808" behindDoc="0" locked="0" layoutInCell="1" allowOverlap="1" wp14:anchorId="7C1A3E5D" wp14:editId="15D76B80">
          <wp:simplePos x="0" y="0"/>
          <wp:positionH relativeFrom="column">
            <wp:posOffset>5397500</wp:posOffset>
          </wp:positionH>
          <wp:positionV relativeFrom="paragraph">
            <wp:posOffset>-635</wp:posOffset>
          </wp:positionV>
          <wp:extent cx="1423670" cy="6102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Sydney Landsca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3670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944">
      <w:t>Version 2.</w:t>
    </w:r>
    <w:r w:rsidR="00916B7F">
      <w:t>3</w:t>
    </w:r>
    <w:r w:rsidR="00AD5944">
      <w:t xml:space="preserve"> – </w:t>
    </w:r>
    <w:r w:rsidR="00916B7F">
      <w:t>14/05/21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598806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1BF241" w14:textId="77777777" w:rsidR="007239CB" w:rsidRDefault="007239CB" w:rsidP="007239CB">
        <w:pPr>
          <w:pStyle w:val="Footer"/>
          <w:framePr w:wrap="none" w:vAnchor="text" w:hAnchor="margin" w:y="407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298077" w14:textId="1CE2D321" w:rsidR="00EA450A" w:rsidRPr="00232626" w:rsidRDefault="00AD5944" w:rsidP="007239CB">
    <w:pPr>
      <w:pStyle w:val="Footeroption"/>
      <w:tabs>
        <w:tab w:val="right" w:pos="9026"/>
      </w:tabs>
      <w:ind w:firstLine="360"/>
    </w:pPr>
    <w:r>
      <w:t>Version 2.</w:t>
    </w:r>
    <w:r w:rsidR="006D37FA">
      <w:t>3</w:t>
    </w:r>
    <w:r>
      <w:t xml:space="preserve"> – 1</w:t>
    </w:r>
    <w:r w:rsidR="006D37FA">
      <w:t>4</w:t>
    </w:r>
    <w:r>
      <w:t>/0</w:t>
    </w:r>
    <w:r w:rsidR="006D37FA">
      <w:t>5</w:t>
    </w:r>
    <w:r>
      <w:t>/202</w:t>
    </w:r>
    <w:r w:rsidR="006D37FA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C82F" w14:textId="77777777" w:rsidR="00214E35" w:rsidRDefault="00214E35" w:rsidP="00360215">
      <w:pPr>
        <w:spacing w:after="0" w:line="240" w:lineRule="auto"/>
      </w:pPr>
      <w:r>
        <w:separator/>
      </w:r>
    </w:p>
  </w:footnote>
  <w:footnote w:type="continuationSeparator" w:id="0">
    <w:p w14:paraId="5078B447" w14:textId="77777777" w:rsidR="00214E35" w:rsidRDefault="00214E35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DDB6" w14:textId="77777777" w:rsidR="006D37FA" w:rsidRDefault="006D3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33C9" w14:textId="77777777" w:rsidR="006D37FA" w:rsidRDefault="006D37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C797" w14:textId="77777777" w:rsidR="003F2FBC" w:rsidRDefault="00F053D9">
    <w:pPr>
      <w:pStyle w:val="Header"/>
    </w:pPr>
    <w:r>
      <w:rPr>
        <w:noProof/>
      </w:rPr>
      <w:drawing>
        <wp:anchor distT="0" distB="0" distL="114300" distR="114300" simplePos="0" relativeHeight="251768832" behindDoc="0" locked="0" layoutInCell="1" allowOverlap="1" wp14:anchorId="0443CEC4" wp14:editId="385FF0B2">
          <wp:simplePos x="0" y="0"/>
          <wp:positionH relativeFrom="column">
            <wp:posOffset>4063509</wp:posOffset>
          </wp:positionH>
          <wp:positionV relativeFrom="paragraph">
            <wp:posOffset>-1126354</wp:posOffset>
          </wp:positionV>
          <wp:extent cx="3784600" cy="4076700"/>
          <wp:effectExtent l="19050" t="6350" r="31750" b="952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hape 02 pattern 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6387108">
                    <a:off x="0" y="0"/>
                    <a:ext cx="3784600" cy="407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2FBC" w:rsidRPr="003F2FBC"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53A1BF0B" wp14:editId="7F2AF5CA">
              <wp:simplePos x="0" y="0"/>
              <wp:positionH relativeFrom="column">
                <wp:posOffset>-457200</wp:posOffset>
              </wp:positionH>
              <wp:positionV relativeFrom="paragraph">
                <wp:posOffset>-42333</wp:posOffset>
              </wp:positionV>
              <wp:extent cx="8280400" cy="1634066"/>
              <wp:effectExtent l="0" t="0" r="0" b="4445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0400" cy="1634066"/>
                      </a:xfrm>
                      <a:prstGeom prst="rect">
                        <a:avLst/>
                      </a:prstGeom>
                      <a:solidFill>
                        <a:srgbClr val="FFDC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40AFCF4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0496DBA9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2A758CA8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7AA1CD96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2C58FB6A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6CB1D82A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7DBEA81C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164426E5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4F94E83F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1E9E968D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450254A6" w14:textId="77777777" w:rsidR="003F2FBC" w:rsidRDefault="003F2FBC" w:rsidP="003F2FB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A1BF0B" id="Rectangle 18" o:spid="_x0000_s1026" style="position:absolute;margin-left:-36pt;margin-top:-3.35pt;width:652pt;height:128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" fillcolor="#ffdc00" stroked="f" strokeweight="2pt">
              <v:textbox>
                <w:txbxContent>
                  <w:p w14:paraId="140AFCF4" w14:textId="77777777" w:rsidR="003F2FBC" w:rsidRDefault="003F2FBC" w:rsidP="003F2FBC">
                    <w:pPr>
                      <w:jc w:val="right"/>
                    </w:pPr>
                  </w:p>
                  <w:p w14:paraId="0496DBA9" w14:textId="77777777" w:rsidR="003F2FBC" w:rsidRDefault="003F2FBC" w:rsidP="003F2FBC">
                    <w:pPr>
                      <w:jc w:val="right"/>
                    </w:pPr>
                  </w:p>
                  <w:p w14:paraId="2A758CA8" w14:textId="77777777" w:rsidR="003F2FBC" w:rsidRDefault="003F2FBC" w:rsidP="003F2FBC">
                    <w:pPr>
                      <w:jc w:val="right"/>
                    </w:pPr>
                  </w:p>
                  <w:p w14:paraId="7AA1CD96" w14:textId="77777777" w:rsidR="003F2FBC" w:rsidRDefault="003F2FBC" w:rsidP="003F2FBC">
                    <w:pPr>
                      <w:jc w:val="right"/>
                    </w:pPr>
                  </w:p>
                  <w:p w14:paraId="2C58FB6A" w14:textId="77777777" w:rsidR="003F2FBC" w:rsidRDefault="003F2FBC" w:rsidP="003F2FBC">
                    <w:pPr>
                      <w:jc w:val="right"/>
                    </w:pPr>
                  </w:p>
                  <w:p w14:paraId="6CB1D82A" w14:textId="77777777" w:rsidR="003F2FBC" w:rsidRDefault="003F2FBC" w:rsidP="003F2FBC">
                    <w:pPr>
                      <w:jc w:val="right"/>
                    </w:pPr>
                  </w:p>
                  <w:p w14:paraId="7DBEA81C" w14:textId="77777777" w:rsidR="003F2FBC" w:rsidRDefault="003F2FBC" w:rsidP="003F2FBC">
                    <w:pPr>
                      <w:jc w:val="right"/>
                    </w:pPr>
                  </w:p>
                  <w:p w14:paraId="164426E5" w14:textId="77777777" w:rsidR="003F2FBC" w:rsidRDefault="003F2FBC" w:rsidP="003F2FBC">
                    <w:pPr>
                      <w:jc w:val="right"/>
                    </w:pPr>
                  </w:p>
                  <w:p w14:paraId="4F94E83F" w14:textId="77777777" w:rsidR="003F2FBC" w:rsidRDefault="003F2FBC" w:rsidP="003F2FBC">
                    <w:pPr>
                      <w:jc w:val="right"/>
                    </w:pPr>
                  </w:p>
                  <w:p w14:paraId="1E9E968D" w14:textId="77777777" w:rsidR="003F2FBC" w:rsidRDefault="003F2FBC" w:rsidP="003F2FBC">
                    <w:pPr>
                      <w:jc w:val="right"/>
                    </w:pPr>
                  </w:p>
                  <w:p w14:paraId="450254A6" w14:textId="77777777" w:rsidR="003F2FBC" w:rsidRDefault="003F2FBC" w:rsidP="003F2FBC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3F3699DD" w14:textId="77777777" w:rsidR="003F2FBC" w:rsidRDefault="003F2FBC">
    <w:pPr>
      <w:pStyle w:val="Header"/>
    </w:pPr>
    <w:r w:rsidRPr="003F2FBC">
      <w:rPr>
        <w:noProof/>
      </w:rPr>
      <w:drawing>
        <wp:anchor distT="0" distB="0" distL="114300" distR="114300" simplePos="0" relativeHeight="251761664" behindDoc="0" locked="0" layoutInCell="1" allowOverlap="1" wp14:anchorId="2E243CB2" wp14:editId="3F394B4F">
          <wp:simplePos x="0" y="0"/>
          <wp:positionH relativeFrom="column">
            <wp:posOffset>50165</wp:posOffset>
          </wp:positionH>
          <wp:positionV relativeFrom="page">
            <wp:posOffset>217593</wp:posOffset>
          </wp:positionV>
          <wp:extent cx="998855" cy="11703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 Sydney Potrai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855" cy="1170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97AFE" w14:textId="77777777" w:rsidR="003F2FBC" w:rsidRDefault="003F2FBC">
    <w:pPr>
      <w:pStyle w:val="Header"/>
    </w:pPr>
  </w:p>
  <w:p w14:paraId="62B03598" w14:textId="77777777" w:rsidR="003F2FBC" w:rsidRDefault="003F2FBC">
    <w:pPr>
      <w:pStyle w:val="Header"/>
    </w:pPr>
  </w:p>
  <w:p w14:paraId="1D04E176" w14:textId="77777777" w:rsidR="003F2FBC" w:rsidRDefault="003F2FBC">
    <w:pPr>
      <w:pStyle w:val="Header"/>
    </w:pPr>
  </w:p>
  <w:p w14:paraId="5F4A2C27" w14:textId="77777777" w:rsidR="003F2FBC" w:rsidRDefault="003F2FBC">
    <w:pPr>
      <w:pStyle w:val="Header"/>
    </w:pPr>
  </w:p>
  <w:p w14:paraId="3B8CCE87" w14:textId="77777777" w:rsidR="003F2FBC" w:rsidRDefault="003F2FBC">
    <w:pPr>
      <w:pStyle w:val="Header"/>
    </w:pPr>
  </w:p>
  <w:p w14:paraId="23DBDC46" w14:textId="77777777" w:rsidR="003F2FBC" w:rsidRDefault="003F2FBC">
    <w:pPr>
      <w:pStyle w:val="Header"/>
    </w:pPr>
  </w:p>
  <w:p w14:paraId="449E2AFE" w14:textId="77777777" w:rsidR="00EA450A" w:rsidRDefault="00EA450A">
    <w:pPr>
      <w:pStyle w:val="Header"/>
    </w:pPr>
  </w:p>
  <w:p w14:paraId="02E429A5" w14:textId="77777777" w:rsidR="007239CB" w:rsidRDefault="007239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B035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FE2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64FD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D4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2DF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F04B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D4C2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8013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F65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C85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67FD7"/>
    <w:multiLevelType w:val="hybridMultilevel"/>
    <w:tmpl w:val="6B225A8A"/>
    <w:lvl w:ilvl="0" w:tplc="AB3469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5A0487C"/>
    <w:multiLevelType w:val="multilevel"/>
    <w:tmpl w:val="024A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3C6878"/>
    <w:multiLevelType w:val="hybridMultilevel"/>
    <w:tmpl w:val="82D8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D0D88"/>
    <w:multiLevelType w:val="hybridMultilevel"/>
    <w:tmpl w:val="48BCAD7A"/>
    <w:lvl w:ilvl="0" w:tplc="DAC0B5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FA57E25"/>
    <w:multiLevelType w:val="hybridMultilevel"/>
    <w:tmpl w:val="48BCAD7A"/>
    <w:lvl w:ilvl="0" w:tplc="DAC0B5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1EA6131"/>
    <w:multiLevelType w:val="hybridMultilevel"/>
    <w:tmpl w:val="DE865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168F2"/>
    <w:multiLevelType w:val="hybridMultilevel"/>
    <w:tmpl w:val="65EEF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819CD"/>
    <w:multiLevelType w:val="hybridMultilevel"/>
    <w:tmpl w:val="DEE6CD70"/>
    <w:lvl w:ilvl="0" w:tplc="F9AE27E2">
      <w:start w:val="1"/>
      <w:numFmt w:val="decimal"/>
      <w:lvlText w:val="%1."/>
      <w:lvlJc w:val="left"/>
      <w:pPr>
        <w:ind w:left="502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4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6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6385" strokecolor="#ffd700">
      <v:stroke color="#ffd700"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B6"/>
    <w:rsid w:val="00012C4E"/>
    <w:rsid w:val="000267FB"/>
    <w:rsid w:val="00056C81"/>
    <w:rsid w:val="00075653"/>
    <w:rsid w:val="00083DC3"/>
    <w:rsid w:val="00093E4D"/>
    <w:rsid w:val="000F19EC"/>
    <w:rsid w:val="00146F79"/>
    <w:rsid w:val="00153012"/>
    <w:rsid w:val="001809C4"/>
    <w:rsid w:val="001859C9"/>
    <w:rsid w:val="001A3CDA"/>
    <w:rsid w:val="001A561A"/>
    <w:rsid w:val="001C5924"/>
    <w:rsid w:val="00214E35"/>
    <w:rsid w:val="00226CD0"/>
    <w:rsid w:val="00232626"/>
    <w:rsid w:val="00241A3C"/>
    <w:rsid w:val="0026701D"/>
    <w:rsid w:val="00273135"/>
    <w:rsid w:val="00295DD0"/>
    <w:rsid w:val="002C14BE"/>
    <w:rsid w:val="002D1A11"/>
    <w:rsid w:val="002E5537"/>
    <w:rsid w:val="002F7CEC"/>
    <w:rsid w:val="003120C7"/>
    <w:rsid w:val="00343816"/>
    <w:rsid w:val="00352C8D"/>
    <w:rsid w:val="00360215"/>
    <w:rsid w:val="003615E1"/>
    <w:rsid w:val="003A6718"/>
    <w:rsid w:val="003B651B"/>
    <w:rsid w:val="003D35A1"/>
    <w:rsid w:val="003F2A09"/>
    <w:rsid w:val="003F2FBC"/>
    <w:rsid w:val="004145AE"/>
    <w:rsid w:val="0046375B"/>
    <w:rsid w:val="004A06B7"/>
    <w:rsid w:val="004A0F25"/>
    <w:rsid w:val="004A6E0B"/>
    <w:rsid w:val="004C321E"/>
    <w:rsid w:val="0050096A"/>
    <w:rsid w:val="005309CC"/>
    <w:rsid w:val="00574D11"/>
    <w:rsid w:val="00592EA6"/>
    <w:rsid w:val="005A15EE"/>
    <w:rsid w:val="005A635B"/>
    <w:rsid w:val="005F5B2E"/>
    <w:rsid w:val="00610E0C"/>
    <w:rsid w:val="00622976"/>
    <w:rsid w:val="00625084"/>
    <w:rsid w:val="00633EE4"/>
    <w:rsid w:val="00656C4C"/>
    <w:rsid w:val="0069334B"/>
    <w:rsid w:val="006D37FA"/>
    <w:rsid w:val="007126B0"/>
    <w:rsid w:val="0072203C"/>
    <w:rsid w:val="007239CB"/>
    <w:rsid w:val="00736730"/>
    <w:rsid w:val="00751FB9"/>
    <w:rsid w:val="007525FE"/>
    <w:rsid w:val="00754C85"/>
    <w:rsid w:val="00762B79"/>
    <w:rsid w:val="007A5F84"/>
    <w:rsid w:val="007B77F2"/>
    <w:rsid w:val="007C6579"/>
    <w:rsid w:val="007E4CB7"/>
    <w:rsid w:val="0084141B"/>
    <w:rsid w:val="00843D34"/>
    <w:rsid w:val="00875989"/>
    <w:rsid w:val="00881B91"/>
    <w:rsid w:val="008A6C6B"/>
    <w:rsid w:val="00916B7F"/>
    <w:rsid w:val="0092093D"/>
    <w:rsid w:val="00982B5B"/>
    <w:rsid w:val="00996493"/>
    <w:rsid w:val="009B2B47"/>
    <w:rsid w:val="009C42A7"/>
    <w:rsid w:val="00A75EE0"/>
    <w:rsid w:val="00AC1C7E"/>
    <w:rsid w:val="00AD5944"/>
    <w:rsid w:val="00AF2B7D"/>
    <w:rsid w:val="00B037A6"/>
    <w:rsid w:val="00B042EF"/>
    <w:rsid w:val="00B05569"/>
    <w:rsid w:val="00B503C2"/>
    <w:rsid w:val="00B54DA3"/>
    <w:rsid w:val="00B743E0"/>
    <w:rsid w:val="00B81DC4"/>
    <w:rsid w:val="00BF62AE"/>
    <w:rsid w:val="00C359CB"/>
    <w:rsid w:val="00C85944"/>
    <w:rsid w:val="00C91E8F"/>
    <w:rsid w:val="00CC7612"/>
    <w:rsid w:val="00CD4816"/>
    <w:rsid w:val="00CE2101"/>
    <w:rsid w:val="00CE70B5"/>
    <w:rsid w:val="00D2213C"/>
    <w:rsid w:val="00D33B7B"/>
    <w:rsid w:val="00D56928"/>
    <w:rsid w:val="00D94A63"/>
    <w:rsid w:val="00DA2B30"/>
    <w:rsid w:val="00DB5795"/>
    <w:rsid w:val="00DC1EEC"/>
    <w:rsid w:val="00DE6F20"/>
    <w:rsid w:val="00E412AC"/>
    <w:rsid w:val="00E50C69"/>
    <w:rsid w:val="00E63E06"/>
    <w:rsid w:val="00E75451"/>
    <w:rsid w:val="00E97C8F"/>
    <w:rsid w:val="00EA450A"/>
    <w:rsid w:val="00EA4D8E"/>
    <w:rsid w:val="00EA6CEA"/>
    <w:rsid w:val="00ED0F47"/>
    <w:rsid w:val="00EE5301"/>
    <w:rsid w:val="00EE7455"/>
    <w:rsid w:val="00F053D9"/>
    <w:rsid w:val="00F14F73"/>
    <w:rsid w:val="00F374B6"/>
    <w:rsid w:val="00F6284A"/>
    <w:rsid w:val="00F64E95"/>
    <w:rsid w:val="00F67D21"/>
    <w:rsid w:val="00F724CB"/>
    <w:rsid w:val="00FA3EC5"/>
    <w:rsid w:val="00FC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 strokecolor="#ffd700">
      <v:stroke color="#ffd700" weight="4pt"/>
    </o:shapedefaults>
    <o:shapelayout v:ext="edit">
      <o:idmap v:ext="edit" data="1"/>
    </o:shapelayout>
  </w:shapeDefaults>
  <w:decimalSymbol w:val="."/>
  <w:listSeparator w:val=","/>
  <w14:docId w14:val="0AB5B76F"/>
  <w15:docId w15:val="{D51536A9-5882-4BD2-A93D-948C80FB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6F20"/>
    <w:pPr>
      <w:spacing w:after="60"/>
    </w:pPr>
    <w:rPr>
      <w:rFonts w:ascii="Roboto" w:hAnsi="Robo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9CB"/>
    <w:pPr>
      <w:keepNext/>
      <w:keepLines/>
      <w:spacing w:before="480" w:after="0"/>
      <w:outlineLvl w:val="0"/>
    </w:pPr>
    <w:rPr>
      <w:rFonts w:ascii="Clancy" w:eastAsiaTheme="majorEastAsia" w:hAnsi="Clancy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9CB"/>
    <w:pPr>
      <w:keepNext/>
      <w:keepLines/>
      <w:spacing w:before="200" w:after="0"/>
      <w:outlineLvl w:val="1"/>
    </w:pPr>
    <w:rPr>
      <w:rFonts w:ascii="Clancy" w:eastAsiaTheme="majorEastAsia" w:hAnsi="Clancy" w:cstheme="majorBidi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19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9CB"/>
    <w:rPr>
      <w:rFonts w:ascii="Clancy" w:eastAsiaTheme="majorEastAsia" w:hAnsi="Clancy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39CB"/>
    <w:rPr>
      <w:rFonts w:ascii="Clancy" w:eastAsiaTheme="majorEastAsia" w:hAnsi="Clancy" w:cstheme="majorBidi"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E6F20"/>
    <w:pPr>
      <w:spacing w:after="300" w:line="240" w:lineRule="auto"/>
      <w:contextualSpacing/>
    </w:pPr>
    <w:rPr>
      <w:rFonts w:ascii="Clancy" w:eastAsiaTheme="majorEastAsia" w:hAnsi="Clancy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6F20"/>
    <w:rPr>
      <w:rFonts w:ascii="Clancy" w:eastAsiaTheme="majorEastAsia" w:hAnsi="Clancy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6F20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6F20"/>
    <w:rPr>
      <w:rFonts w:ascii="Roboto" w:eastAsiaTheme="majorEastAsia" w:hAnsi="Roboto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E6F20"/>
    <w:rPr>
      <w:rFonts w:ascii="Roboto" w:hAnsi="Roboto"/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E6F20"/>
    <w:rPr>
      <w:rFonts w:ascii="Roboto" w:hAnsi="Roboto"/>
      <w:i/>
      <w:iCs/>
    </w:rPr>
  </w:style>
  <w:style w:type="character" w:styleId="IntenseEmphasis">
    <w:name w:val="Intense Emphasis"/>
    <w:basedOn w:val="DefaultParagraphFont"/>
    <w:uiPriority w:val="21"/>
    <w:qFormat/>
    <w:rsid w:val="00DE6F20"/>
    <w:rPr>
      <w:rFonts w:ascii="Roboto" w:hAnsi="Roboto"/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E6F20"/>
    <w:rPr>
      <w:rFonts w:ascii="Roboto" w:hAnsi="Roboto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E6F20"/>
    <w:rPr>
      <w:rFonts w:ascii="Clancy" w:hAnsi="Clancy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226CD0"/>
    <w:rPr>
      <w:rFonts w:ascii="Roboto" w:hAnsi="Roboto"/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DE6F20"/>
    <w:pPr>
      <w:spacing w:after="0" w:line="240" w:lineRule="auto"/>
    </w:pPr>
    <w:rPr>
      <w:rFonts w:ascii="Roboto" w:hAnsi="Roboto"/>
    </w:rPr>
  </w:style>
  <w:style w:type="paragraph" w:styleId="Quote">
    <w:name w:val="Quote"/>
    <w:basedOn w:val="Normal"/>
    <w:next w:val="Normal"/>
    <w:link w:val="QuoteChar"/>
    <w:uiPriority w:val="29"/>
    <w:qFormat/>
    <w:rsid w:val="00DE6F2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6F20"/>
    <w:rPr>
      <w:rFonts w:ascii="Roboto" w:hAnsi="Roboto"/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26CD0"/>
    <w:rPr>
      <w:rFonts w:ascii="Roboto" w:hAnsi="Roboto"/>
      <w:b/>
      <w:bCs/>
      <w:smallCaps/>
      <w:color w:val="4F81BD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153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7239CB"/>
  </w:style>
  <w:style w:type="character" w:customStyle="1" w:styleId="Heading3Char">
    <w:name w:val="Heading 3 Char"/>
    <w:basedOn w:val="DefaultParagraphFont"/>
    <w:link w:val="Heading3"/>
    <w:uiPriority w:val="9"/>
    <w:semiHidden/>
    <w:rsid w:val="000F19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Light">
    <w:name w:val="Grid Table Light"/>
    <w:basedOn w:val="TableNormal"/>
    <w:uiPriority w:val="40"/>
    <w:rsid w:val="00F64E9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1">
    <w:name w:val="Table Grid Light1"/>
    <w:basedOn w:val="TableNormal"/>
    <w:next w:val="TableGridLight"/>
    <w:uiPriority w:val="40"/>
    <w:rsid w:val="00F64E9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F64E9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TableGridLight2">
    <w:name w:val="Table Grid Light2"/>
    <w:basedOn w:val="TableNormal"/>
    <w:next w:val="TableGridLight"/>
    <w:uiPriority w:val="40"/>
    <w:rsid w:val="00F64E9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3">
    <w:name w:val="Table Grid Light3"/>
    <w:basedOn w:val="TableNormal"/>
    <w:next w:val="TableGridLight"/>
    <w:uiPriority w:val="40"/>
    <w:rsid w:val="00F64E9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F64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tures@unsw.edu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galoffice@unsw.edu.a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4601164\AppData\Local\Temp\Temp1_Word-Document-Templates%20(1).zip\Word%20Document%20Templates\Portrait\Word%20Doc%20Portrait%20-%20CLANCY%20+%20ROBOTO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9BCCB98-1E06-4E49-8C78-09972AEE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 Portrait - CLANCY + ROBOTO </Template>
  <TotalTime>2</TotalTime>
  <Pages>5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Morse</dc:creator>
  <cp:lastModifiedBy>Claudia Abouarrage</cp:lastModifiedBy>
  <cp:revision>4</cp:revision>
  <dcterms:created xsi:type="dcterms:W3CDTF">2021-11-15T00:28:00Z</dcterms:created>
  <dcterms:modified xsi:type="dcterms:W3CDTF">2021-11-16T04:13:00Z</dcterms:modified>
</cp:coreProperties>
</file>