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D9" w:rsidRPr="00D25BDF" w:rsidRDefault="00563E24" w:rsidP="00B21178">
      <w:pPr>
        <w:spacing w:after="0" w:line="240" w:lineRule="auto"/>
        <w:rPr>
          <w:rFonts w:cs="Times New Roman"/>
          <w:b/>
          <w:bCs/>
        </w:rPr>
      </w:pPr>
      <w:r w:rsidRPr="00D25BDF">
        <w:rPr>
          <w:rFonts w:cs="Times New Roman"/>
          <w:b/>
          <w:bCs/>
        </w:rPr>
        <w:t>PART F</w:t>
      </w:r>
      <w:r w:rsidR="006D0B4E" w:rsidRPr="00D25BDF">
        <w:rPr>
          <w:rFonts w:cs="Times New Roman"/>
          <w:b/>
          <w:bCs/>
        </w:rPr>
        <w:t>1</w:t>
      </w:r>
      <w:r w:rsidR="008C68C2" w:rsidRPr="00D25BDF">
        <w:rPr>
          <w:rFonts w:cs="Times New Roman"/>
          <w:b/>
          <w:bCs/>
        </w:rPr>
        <w:t xml:space="preserve"> – JUSTIFICATION OF FUNDING REQUESTED FROM THE ARC</w:t>
      </w:r>
    </w:p>
    <w:p w:rsidR="00A24918" w:rsidRPr="00D25BDF" w:rsidRDefault="00A24918" w:rsidP="00B21178">
      <w:pPr>
        <w:spacing w:after="0" w:line="240" w:lineRule="auto"/>
        <w:rPr>
          <w:rFonts w:cs="Times New Roman"/>
          <w:b/>
          <w:bCs/>
        </w:rPr>
      </w:pPr>
    </w:p>
    <w:p w:rsidR="00427030" w:rsidRPr="00D25BDF" w:rsidRDefault="002B16E7" w:rsidP="00B21178">
      <w:pPr>
        <w:pStyle w:val="ListParagraph"/>
        <w:numPr>
          <w:ilvl w:val="0"/>
          <w:numId w:val="3"/>
        </w:numPr>
        <w:rPr>
          <w:rFonts w:asciiTheme="minorHAnsi" w:hAnsiTheme="minorHAnsi" w:cs="Times New Roman"/>
          <w:bCs/>
        </w:rPr>
      </w:pPr>
      <w:r w:rsidRPr="00D25BDF">
        <w:rPr>
          <w:rFonts w:asciiTheme="minorHAnsi" w:hAnsiTheme="minorHAnsi" w:cs="Times New Roman"/>
          <w:bCs/>
        </w:rPr>
        <w:t>Part F1</w:t>
      </w:r>
      <w:r w:rsidR="00427030" w:rsidRPr="00D25BDF">
        <w:rPr>
          <w:rFonts w:asciiTheme="minorHAnsi" w:hAnsiTheme="minorHAnsi" w:cs="Times New Roman"/>
          <w:bCs/>
        </w:rPr>
        <w:t xml:space="preserve"> must </w:t>
      </w:r>
      <w:r w:rsidR="00427030" w:rsidRPr="00D25BDF">
        <w:rPr>
          <w:rFonts w:asciiTheme="minorHAnsi" w:hAnsiTheme="minorHAnsi" w:cs="Times New Roman"/>
          <w:b/>
          <w:bCs/>
          <w:u w:val="single"/>
        </w:rPr>
        <w:t>not exceed two A4 pages</w:t>
      </w:r>
      <w:r w:rsidR="00427030" w:rsidRPr="00D25BDF">
        <w:rPr>
          <w:rFonts w:asciiTheme="minorHAnsi" w:hAnsiTheme="minorHAnsi" w:cs="Times New Roman"/>
          <w:bCs/>
        </w:rPr>
        <w:t>.</w:t>
      </w:r>
    </w:p>
    <w:p w:rsidR="00D25BDF" w:rsidRPr="00D25BDF" w:rsidRDefault="00D25BDF" w:rsidP="00D25BDF">
      <w:pPr>
        <w:pStyle w:val="Default"/>
        <w:numPr>
          <w:ilvl w:val="0"/>
          <w:numId w:val="3"/>
        </w:numPr>
        <w:rPr>
          <w:rFonts w:asciiTheme="minorHAnsi" w:hAnsiTheme="minorHAnsi" w:cs="Arial"/>
          <w:sz w:val="22"/>
          <w:szCs w:val="22"/>
        </w:rPr>
      </w:pPr>
      <w:r w:rsidRPr="00D25BDF">
        <w:rPr>
          <w:rFonts w:asciiTheme="minorHAnsi" w:hAnsiTheme="minorHAnsi" w:cs="Arial"/>
          <w:sz w:val="22"/>
          <w:szCs w:val="22"/>
        </w:rPr>
        <w:t xml:space="preserve">Font must be </w:t>
      </w:r>
      <w:r w:rsidRPr="00D25BDF">
        <w:rPr>
          <w:rFonts w:asciiTheme="minorHAnsi" w:hAnsiTheme="minorHAnsi" w:cs="Arial"/>
          <w:b/>
          <w:sz w:val="22"/>
          <w:szCs w:val="22"/>
          <w:u w:val="single"/>
        </w:rPr>
        <w:t>san serif</w:t>
      </w:r>
      <w:r w:rsidRPr="00D25BDF">
        <w:rPr>
          <w:rFonts w:asciiTheme="minorHAnsi" w:hAnsiTheme="minorHAnsi" w:cs="Arial"/>
          <w:sz w:val="22"/>
          <w:szCs w:val="22"/>
        </w:rPr>
        <w:t xml:space="preserve"> (Ari</w:t>
      </w:r>
      <w:r w:rsidR="00524647">
        <w:rPr>
          <w:rFonts w:asciiTheme="minorHAnsi" w:hAnsiTheme="minorHAnsi" w:cs="Arial"/>
          <w:sz w:val="22"/>
          <w:szCs w:val="22"/>
        </w:rPr>
        <w:t>a</w:t>
      </w:r>
      <w:r w:rsidRPr="00D25BDF">
        <w:rPr>
          <w:rFonts w:asciiTheme="minorHAnsi" w:hAnsiTheme="minorHAnsi" w:cs="Arial"/>
          <w:sz w:val="22"/>
          <w:szCs w:val="22"/>
        </w:rPr>
        <w:t>l, Calibri etc.), size 11 point, 0.5cm margins</w:t>
      </w:r>
    </w:p>
    <w:p w:rsidR="00427030" w:rsidRPr="00D25BDF" w:rsidRDefault="002B16E7" w:rsidP="00B21178">
      <w:pPr>
        <w:pStyle w:val="ListParagraph"/>
        <w:numPr>
          <w:ilvl w:val="0"/>
          <w:numId w:val="1"/>
        </w:numPr>
        <w:rPr>
          <w:rFonts w:asciiTheme="minorHAnsi" w:hAnsiTheme="minorHAnsi" w:cs="Times New Roman"/>
          <w:bCs/>
        </w:rPr>
      </w:pPr>
      <w:r w:rsidRPr="00D25BDF">
        <w:rPr>
          <w:rFonts w:asciiTheme="minorHAnsi" w:hAnsiTheme="minorHAnsi" w:cs="Times New Roman"/>
          <w:bCs/>
        </w:rPr>
        <w:t xml:space="preserve">Part F1 </w:t>
      </w:r>
      <w:r w:rsidR="0082473C" w:rsidRPr="00D25BDF">
        <w:rPr>
          <w:rFonts w:asciiTheme="minorHAnsi" w:hAnsiTheme="minorHAnsi" w:cs="Times New Roman"/>
          <w:b/>
          <w:bCs/>
          <w:u w:val="single"/>
          <w:shd w:val="clear" w:color="auto" w:fill="FFFFFF" w:themeFill="background1"/>
        </w:rPr>
        <w:t xml:space="preserve">must </w:t>
      </w:r>
      <w:r w:rsidR="0082473C" w:rsidRPr="00D25BDF">
        <w:rPr>
          <w:rFonts w:asciiTheme="minorHAnsi" w:hAnsiTheme="minorHAnsi" w:cs="Times New Roman"/>
          <w:b/>
          <w:iCs/>
          <w:color w:val="000000" w:themeColor="text1"/>
          <w:u w:val="single"/>
          <w:shd w:val="clear" w:color="auto" w:fill="FFFFFF" w:themeFill="background1"/>
        </w:rPr>
        <w:t>use the same headings as in the budget table</w:t>
      </w:r>
      <w:r w:rsidR="0082473C" w:rsidRPr="00D25BDF">
        <w:rPr>
          <w:rFonts w:asciiTheme="minorHAnsi" w:hAnsiTheme="minorHAnsi" w:cs="Times New Roman"/>
          <w:iCs/>
          <w:color w:val="000000" w:themeColor="text1"/>
          <w:shd w:val="clear" w:color="auto" w:fill="FFFFFF" w:themeFill="background1"/>
        </w:rPr>
        <w:t>.</w:t>
      </w:r>
    </w:p>
    <w:p w:rsidR="0011501C" w:rsidRPr="00D25BDF" w:rsidRDefault="0011501C" w:rsidP="0011501C">
      <w:pPr>
        <w:pStyle w:val="ListParagraph"/>
        <w:numPr>
          <w:ilvl w:val="0"/>
          <w:numId w:val="1"/>
        </w:numPr>
        <w:rPr>
          <w:rFonts w:asciiTheme="minorHAnsi" w:hAnsiTheme="minorHAnsi" w:cs="Times New Roman"/>
          <w:bCs/>
        </w:rPr>
      </w:pPr>
      <w:r w:rsidRPr="00D25BDF">
        <w:rPr>
          <w:rFonts w:asciiTheme="minorHAnsi" w:hAnsiTheme="minorHAnsi" w:cs="Times New Roman"/>
          <w:bCs/>
        </w:rPr>
        <w:t>Each page should be titled ‘F1 Justification of funding requested from the ARC’.</w:t>
      </w:r>
    </w:p>
    <w:p w:rsidR="0011501C" w:rsidRPr="00D25BDF" w:rsidRDefault="0011501C" w:rsidP="00B21178">
      <w:pPr>
        <w:pStyle w:val="ListParagraph"/>
        <w:numPr>
          <w:ilvl w:val="0"/>
          <w:numId w:val="1"/>
        </w:numPr>
        <w:rPr>
          <w:rFonts w:asciiTheme="minorHAnsi" w:hAnsiTheme="minorHAnsi" w:cs="Times New Roman"/>
          <w:bCs/>
        </w:rPr>
      </w:pPr>
      <w:r w:rsidRPr="00D25BDF">
        <w:rPr>
          <w:rFonts w:asciiTheme="minorHAnsi" w:hAnsiTheme="minorHAnsi" w:cs="Times New Roman"/>
          <w:b/>
          <w:color w:val="000000" w:themeColor="text1"/>
        </w:rPr>
        <w:t>Delete instructions prior to saving and uploading the final version</w:t>
      </w:r>
    </w:p>
    <w:p w:rsidR="00427030" w:rsidRPr="00D25BDF" w:rsidRDefault="00427030" w:rsidP="00B21178">
      <w:pPr>
        <w:spacing w:after="0" w:line="240" w:lineRule="auto"/>
        <w:rPr>
          <w:rFonts w:cs="Times New Roman"/>
          <w:bCs/>
        </w:rPr>
      </w:pPr>
    </w:p>
    <w:p w:rsidR="00B21178" w:rsidRPr="00D25BDF" w:rsidRDefault="00B21178" w:rsidP="00B21178">
      <w:pPr>
        <w:spacing w:after="0"/>
        <w:rPr>
          <w:rFonts w:cs="Times New Roman"/>
        </w:rPr>
      </w:pPr>
      <w:r w:rsidRPr="00D25BDF">
        <w:rPr>
          <w:rFonts w:cs="Times New Roman"/>
          <w:b/>
          <w:bCs/>
        </w:rPr>
        <w:t>Fully justify each budget item requested in terms of need and cost.</w:t>
      </w:r>
      <w:r w:rsidRPr="00D25BDF">
        <w:rPr>
          <w:rFonts w:cs="Times New Roman"/>
          <w:bCs/>
        </w:rPr>
        <w:t xml:space="preserve"> </w:t>
      </w:r>
      <w:r w:rsidRPr="00D25BDF">
        <w:rPr>
          <w:rFonts w:cs="Times New Roman"/>
        </w:rPr>
        <w:t>In justifying the budget, it is not sufficient to claim certain equipment or personnel costs as $X. Rather, the budget justification sho</w:t>
      </w:r>
      <w:bookmarkStart w:id="0" w:name="_GoBack"/>
      <w:bookmarkEnd w:id="0"/>
      <w:r w:rsidRPr="00D25BDF">
        <w:rPr>
          <w:rFonts w:cs="Times New Roman"/>
        </w:rPr>
        <w:t>uld state, for example, that a full-time research assistant or technician with a specific level of expertise is required for ‘x’ months. The same level of explanation is required for all items being requested.</w:t>
      </w:r>
    </w:p>
    <w:p w:rsidR="00B21178" w:rsidRPr="00D25BDF" w:rsidRDefault="00B21178" w:rsidP="00B21178">
      <w:pPr>
        <w:spacing w:after="0"/>
        <w:rPr>
          <w:rFonts w:cs="Times New Roman"/>
        </w:rPr>
      </w:pPr>
    </w:p>
    <w:p w:rsidR="00B21178" w:rsidRPr="00D25BDF" w:rsidRDefault="00B21178" w:rsidP="00B21178">
      <w:pPr>
        <w:spacing w:after="0"/>
        <w:rPr>
          <w:rFonts w:cs="Times New Roman"/>
          <w:b/>
          <w:bCs/>
        </w:rPr>
      </w:pPr>
      <w:r w:rsidRPr="00D25BDF">
        <w:rPr>
          <w:rFonts w:cs="Times New Roman"/>
          <w:b/>
          <w:bCs/>
        </w:rPr>
        <w:t xml:space="preserve">Justify any funding being requested for Teaching Relief or other duties for any named CI of the research team. </w:t>
      </w:r>
    </w:p>
    <w:p w:rsidR="00B21178" w:rsidRPr="00D25BDF" w:rsidRDefault="00B21178" w:rsidP="00B21178">
      <w:pPr>
        <w:spacing w:after="0"/>
        <w:rPr>
          <w:rFonts w:cs="Times New Roman"/>
        </w:rPr>
      </w:pPr>
    </w:p>
    <w:p w:rsidR="00B21178" w:rsidRPr="00D25BDF" w:rsidRDefault="00B21178" w:rsidP="00B21178">
      <w:pPr>
        <w:spacing w:after="0"/>
        <w:rPr>
          <w:rFonts w:cs="Times New Roman"/>
        </w:rPr>
      </w:pPr>
      <w:r w:rsidRPr="00D25BDF">
        <w:rPr>
          <w:rFonts w:cs="Times New Roman"/>
          <w:b/>
          <w:bCs/>
        </w:rPr>
        <w:t xml:space="preserve">Justify any funding being requested for major items of equipment. </w:t>
      </w:r>
      <w:r w:rsidRPr="00D25BDF">
        <w:rPr>
          <w:rFonts w:cs="Times New Roman"/>
        </w:rPr>
        <w:t xml:space="preserve">Requests for any major items of equipment are considered on merit. Participants should plan to use existing equipment wherever possible. If </w:t>
      </w:r>
      <w:r w:rsidR="00101342" w:rsidRPr="00D25BDF">
        <w:rPr>
          <w:rFonts w:cs="Times New Roman"/>
        </w:rPr>
        <w:t>p</w:t>
      </w:r>
      <w:r w:rsidRPr="00D25BDF">
        <w:rPr>
          <w:rFonts w:cs="Times New Roman"/>
        </w:rPr>
        <w:t>articipants are seeking funding for new equipment, please describe how the equipment will be used and provide details of the manufacturer, supplier, cost and installation based on quotations obtained. Do not supply the quotations. For expensive pieces of equipment, participants must justify the importance of the equipment to the research proposed and demonstrate that access to such equipment housed elsewhere is not practical. The Administering Organisation would be expected to contribute part of the funding required for expensive items of equipment.</w:t>
      </w:r>
    </w:p>
    <w:p w:rsidR="00501F38" w:rsidRPr="00D25BDF" w:rsidRDefault="00501F38" w:rsidP="00B21178">
      <w:pPr>
        <w:spacing w:after="0" w:line="240" w:lineRule="auto"/>
        <w:rPr>
          <w:rFonts w:cs="Times New Roman"/>
          <w:b/>
          <w:lang w:val="en-US"/>
        </w:rPr>
      </w:pPr>
    </w:p>
    <w:p w:rsidR="0075427A" w:rsidRPr="00D25BDF" w:rsidRDefault="0075427A" w:rsidP="00B21178">
      <w:pPr>
        <w:spacing w:after="0" w:line="240" w:lineRule="auto"/>
        <w:rPr>
          <w:rFonts w:cs="Times New Roman"/>
          <w:b/>
          <w:i/>
          <w:color w:val="000000" w:themeColor="text1"/>
          <w:lang w:val="en-US"/>
        </w:rPr>
      </w:pPr>
      <w:r w:rsidRPr="00D25BDF">
        <w:rPr>
          <w:rFonts w:cs="Times New Roman"/>
          <w:b/>
          <w:i/>
          <w:color w:val="000000" w:themeColor="text1"/>
          <w:lang w:val="en-US"/>
        </w:rPr>
        <w:t xml:space="preserve">Budget Table Headings are shown in the </w:t>
      </w:r>
      <w:r w:rsidRPr="00D25BDF">
        <w:rPr>
          <w:rFonts w:cs="Times New Roman"/>
          <w:b/>
          <w:i/>
          <w:color w:val="000000" w:themeColor="text1"/>
          <w:u w:val="single"/>
          <w:lang w:val="en-US"/>
        </w:rPr>
        <w:t>correct order</w:t>
      </w:r>
      <w:r w:rsidRPr="00D25BDF">
        <w:rPr>
          <w:rFonts w:cs="Times New Roman"/>
          <w:b/>
          <w:i/>
          <w:color w:val="000000" w:themeColor="text1"/>
          <w:lang w:val="en-US"/>
        </w:rPr>
        <w:t xml:space="preserve"> below. Delete where no</w:t>
      </w:r>
      <w:r w:rsidR="00652200" w:rsidRPr="00D25BDF">
        <w:rPr>
          <w:rFonts w:cs="Times New Roman"/>
          <w:b/>
          <w:i/>
          <w:color w:val="000000" w:themeColor="text1"/>
          <w:lang w:val="en-US"/>
        </w:rPr>
        <w:t>t applicable.</w:t>
      </w:r>
    </w:p>
    <w:p w:rsidR="00B5321B" w:rsidRPr="00D25BDF" w:rsidRDefault="00B5321B" w:rsidP="00B21178">
      <w:pPr>
        <w:spacing w:after="0" w:line="240" w:lineRule="auto"/>
        <w:rPr>
          <w:rFonts w:cs="Times New Roman"/>
          <w:b/>
          <w:lang w:val="en-US"/>
        </w:rPr>
      </w:pPr>
    </w:p>
    <w:p w:rsidR="00501F38" w:rsidRDefault="00501F38" w:rsidP="00B21178">
      <w:pPr>
        <w:spacing w:after="0" w:line="240" w:lineRule="auto"/>
        <w:rPr>
          <w:rFonts w:cs="Times New Roman"/>
          <w:b/>
          <w:lang w:val="en-US"/>
        </w:rPr>
      </w:pPr>
      <w:r w:rsidRPr="00D25BDF">
        <w:rPr>
          <w:rFonts w:cs="Times New Roman"/>
          <w:b/>
          <w:lang w:val="en-US"/>
        </w:rPr>
        <w:t>PERSONNEL</w:t>
      </w:r>
    </w:p>
    <w:p w:rsidR="00D25BDF" w:rsidRPr="00D25BDF" w:rsidRDefault="00D25BDF" w:rsidP="00B21178">
      <w:pPr>
        <w:spacing w:after="0" w:line="240" w:lineRule="auto"/>
        <w:rPr>
          <w:rFonts w:cs="Times New Roman"/>
          <w:b/>
          <w:lang w:val="en-US"/>
        </w:rPr>
      </w:pPr>
    </w:p>
    <w:p w:rsidR="00501F38" w:rsidRDefault="001B243B" w:rsidP="00B21178">
      <w:pPr>
        <w:spacing w:after="0" w:line="240" w:lineRule="auto"/>
        <w:rPr>
          <w:rFonts w:cs="Times New Roman"/>
          <w:b/>
          <w:lang w:val="en-US"/>
        </w:rPr>
      </w:pPr>
      <w:r w:rsidRPr="00D25BDF">
        <w:rPr>
          <w:rFonts w:cs="Times New Roman"/>
          <w:b/>
          <w:lang w:val="en-US"/>
        </w:rPr>
        <w:t>TEACHING RELIEF</w:t>
      </w:r>
    </w:p>
    <w:p w:rsidR="00D25BDF" w:rsidRPr="00D25BDF" w:rsidRDefault="00D25BDF" w:rsidP="00B21178">
      <w:pPr>
        <w:spacing w:after="0" w:line="240" w:lineRule="auto"/>
        <w:rPr>
          <w:rFonts w:cs="Times New Roman"/>
          <w:b/>
          <w:lang w:val="en-US"/>
        </w:rPr>
      </w:pPr>
    </w:p>
    <w:p w:rsidR="00501F38" w:rsidRDefault="00501F38" w:rsidP="00B21178">
      <w:pPr>
        <w:spacing w:after="0" w:line="240" w:lineRule="auto"/>
        <w:rPr>
          <w:rFonts w:cs="Times New Roman"/>
          <w:b/>
          <w:lang w:val="en-US"/>
        </w:rPr>
      </w:pPr>
      <w:r w:rsidRPr="00D25BDF">
        <w:rPr>
          <w:rFonts w:cs="Times New Roman"/>
          <w:b/>
          <w:lang w:val="en-US"/>
        </w:rPr>
        <w:t>EQUIPMENT</w:t>
      </w:r>
    </w:p>
    <w:p w:rsidR="00D25BDF" w:rsidRPr="00D25BDF" w:rsidRDefault="00D25BDF" w:rsidP="00B21178">
      <w:pPr>
        <w:spacing w:after="0" w:line="240" w:lineRule="auto"/>
        <w:rPr>
          <w:rFonts w:cs="Times New Roman"/>
          <w:b/>
          <w:lang w:val="en-US"/>
        </w:rPr>
      </w:pPr>
    </w:p>
    <w:p w:rsidR="00501F38" w:rsidRDefault="00501F38" w:rsidP="00B21178">
      <w:pPr>
        <w:spacing w:after="0" w:line="240" w:lineRule="auto"/>
        <w:rPr>
          <w:rFonts w:cs="Times New Roman"/>
          <w:b/>
          <w:lang w:val="en-US"/>
        </w:rPr>
      </w:pPr>
      <w:r w:rsidRPr="00D25BDF">
        <w:rPr>
          <w:rFonts w:cs="Times New Roman"/>
          <w:b/>
          <w:lang w:val="en-US"/>
        </w:rPr>
        <w:t>MAINTENANCE</w:t>
      </w:r>
    </w:p>
    <w:p w:rsidR="00D25BDF" w:rsidRPr="00D25BDF" w:rsidRDefault="00D25BDF" w:rsidP="00B21178">
      <w:pPr>
        <w:spacing w:after="0" w:line="240" w:lineRule="auto"/>
        <w:rPr>
          <w:rFonts w:cs="Times New Roman"/>
          <w:b/>
          <w:lang w:val="en-US"/>
        </w:rPr>
      </w:pPr>
    </w:p>
    <w:p w:rsidR="00501F38" w:rsidRDefault="00501F38" w:rsidP="00B21178">
      <w:pPr>
        <w:spacing w:after="0" w:line="240" w:lineRule="auto"/>
        <w:rPr>
          <w:rFonts w:cs="Times New Roman"/>
          <w:b/>
          <w:lang w:val="en-US"/>
        </w:rPr>
      </w:pPr>
      <w:r w:rsidRPr="00D25BDF">
        <w:rPr>
          <w:rFonts w:cs="Times New Roman"/>
          <w:b/>
          <w:lang w:val="en-US"/>
        </w:rPr>
        <w:t>TRAVEL</w:t>
      </w:r>
    </w:p>
    <w:p w:rsidR="00D25BDF" w:rsidRPr="00D25BDF" w:rsidRDefault="00D25BDF" w:rsidP="00B21178">
      <w:pPr>
        <w:spacing w:after="0" w:line="240" w:lineRule="auto"/>
        <w:rPr>
          <w:rFonts w:cs="Times New Roman"/>
          <w:b/>
          <w:lang w:val="en-US"/>
        </w:rPr>
      </w:pPr>
    </w:p>
    <w:p w:rsidR="00B21178" w:rsidRDefault="00B21178" w:rsidP="00B21178">
      <w:pPr>
        <w:spacing w:after="0" w:line="240" w:lineRule="auto"/>
        <w:rPr>
          <w:rFonts w:cs="Times New Roman"/>
          <w:b/>
          <w:lang w:val="en-US"/>
        </w:rPr>
      </w:pPr>
      <w:r w:rsidRPr="00D25BDF">
        <w:rPr>
          <w:rFonts w:cs="Times New Roman"/>
          <w:b/>
          <w:lang w:val="en-US"/>
        </w:rPr>
        <w:t>FIELDWORK EXPENSES</w:t>
      </w:r>
    </w:p>
    <w:p w:rsidR="00D25BDF" w:rsidRPr="00D25BDF" w:rsidRDefault="00D25BDF" w:rsidP="00B21178">
      <w:pPr>
        <w:spacing w:after="0" w:line="240" w:lineRule="auto"/>
        <w:rPr>
          <w:rFonts w:cs="Times New Roman"/>
          <w:b/>
          <w:lang w:val="en-US"/>
        </w:rPr>
      </w:pPr>
    </w:p>
    <w:p w:rsidR="00B75BC4" w:rsidRPr="00D25BDF" w:rsidRDefault="00501F38" w:rsidP="00B21178">
      <w:pPr>
        <w:spacing w:after="0" w:line="240" w:lineRule="auto"/>
        <w:rPr>
          <w:rFonts w:cs="Times New Roman"/>
          <w:b/>
          <w:lang w:val="en-US"/>
        </w:rPr>
      </w:pPr>
      <w:r w:rsidRPr="00D25BDF">
        <w:rPr>
          <w:rFonts w:cs="Times New Roman"/>
          <w:b/>
          <w:lang w:val="en-US"/>
        </w:rPr>
        <w:t>OTHER</w:t>
      </w:r>
    </w:p>
    <w:p w:rsidR="002F32E2" w:rsidRPr="00D25BDF" w:rsidRDefault="002F32E2" w:rsidP="00B21178">
      <w:pPr>
        <w:spacing w:after="0" w:line="240" w:lineRule="auto"/>
        <w:rPr>
          <w:rFonts w:cs="Times New Roman"/>
          <w:b/>
          <w:lang w:val="en-US"/>
        </w:rPr>
      </w:pPr>
    </w:p>
    <w:p w:rsidR="002F32E2" w:rsidRPr="00D25BDF" w:rsidRDefault="008512EC" w:rsidP="00B21178">
      <w:pPr>
        <w:spacing w:after="0" w:line="240" w:lineRule="auto"/>
        <w:rPr>
          <w:rFonts w:cs="Times New Roman"/>
          <w:b/>
          <w:i/>
          <w:color w:val="0070C0"/>
          <w:u w:val="single"/>
          <w:lang w:val="en-US"/>
        </w:rPr>
      </w:pPr>
      <w:r w:rsidRPr="00D25BDF">
        <w:rPr>
          <w:rFonts w:cs="Times New Roman"/>
          <w:b/>
          <w:i/>
          <w:color w:val="0070C0"/>
          <w:u w:val="single"/>
          <w:lang w:val="en-US"/>
        </w:rPr>
        <w:t>Additional Justification Tips</w:t>
      </w:r>
    </w:p>
    <w:p w:rsidR="008512EC" w:rsidRPr="00D25BDF" w:rsidRDefault="008512EC" w:rsidP="008512EC">
      <w:pPr>
        <w:pStyle w:val="Default"/>
        <w:spacing w:line="276" w:lineRule="auto"/>
        <w:rPr>
          <w:rFonts w:asciiTheme="minorHAnsi" w:hAnsiTheme="minorHAnsi"/>
          <w:i/>
          <w:color w:val="0070C0"/>
          <w:sz w:val="22"/>
          <w:szCs w:val="22"/>
        </w:rPr>
      </w:pPr>
      <w:r w:rsidRPr="00D25BDF">
        <w:rPr>
          <w:rFonts w:asciiTheme="minorHAnsi" w:hAnsiTheme="minorHAnsi"/>
          <w:i/>
          <w:color w:val="0070C0"/>
          <w:sz w:val="22"/>
          <w:szCs w:val="22"/>
        </w:rPr>
        <w:t xml:space="preserve">Your Justification should make it clear that you have </w:t>
      </w:r>
      <w:r w:rsidR="00330F7C" w:rsidRPr="00D25BDF">
        <w:rPr>
          <w:rFonts w:asciiTheme="minorHAnsi" w:hAnsiTheme="minorHAnsi"/>
          <w:i/>
          <w:color w:val="0070C0"/>
          <w:sz w:val="22"/>
          <w:szCs w:val="22"/>
        </w:rPr>
        <w:t>systematically and</w:t>
      </w:r>
      <w:r w:rsidRPr="00D25BDF">
        <w:rPr>
          <w:rFonts w:asciiTheme="minorHAnsi" w:hAnsiTheme="minorHAnsi"/>
          <w:i/>
          <w:color w:val="0070C0"/>
          <w:sz w:val="22"/>
          <w:szCs w:val="22"/>
        </w:rPr>
        <w:t xml:space="preserve"> carefully consider</w:t>
      </w:r>
      <w:r w:rsidR="00330F7C" w:rsidRPr="00D25BDF">
        <w:rPr>
          <w:rFonts w:asciiTheme="minorHAnsi" w:hAnsiTheme="minorHAnsi"/>
          <w:i/>
          <w:color w:val="0070C0"/>
          <w:sz w:val="22"/>
          <w:szCs w:val="22"/>
        </w:rPr>
        <w:t>ed all aspects of</w:t>
      </w:r>
      <w:r w:rsidRPr="00D25BDF">
        <w:rPr>
          <w:rFonts w:asciiTheme="minorHAnsi" w:hAnsiTheme="minorHAnsi"/>
          <w:i/>
          <w:color w:val="0070C0"/>
          <w:sz w:val="22"/>
          <w:szCs w:val="22"/>
        </w:rPr>
        <w:t xml:space="preserve"> this project. A well-defined budget justification will enhance the evaluation of the project by the assessors and panel.</w:t>
      </w:r>
    </w:p>
    <w:p w:rsidR="008512EC" w:rsidRPr="00D25BDF" w:rsidRDefault="008512EC" w:rsidP="001F1FB6">
      <w:pPr>
        <w:pStyle w:val="Default"/>
        <w:numPr>
          <w:ilvl w:val="0"/>
          <w:numId w:val="5"/>
        </w:numPr>
        <w:spacing w:line="276" w:lineRule="auto"/>
        <w:rPr>
          <w:rFonts w:asciiTheme="minorHAnsi" w:hAnsiTheme="minorHAnsi"/>
          <w:i/>
          <w:color w:val="0070C0"/>
          <w:sz w:val="22"/>
          <w:szCs w:val="22"/>
        </w:rPr>
      </w:pPr>
      <w:r w:rsidRPr="00D25BDF">
        <w:rPr>
          <w:rFonts w:asciiTheme="minorHAnsi" w:hAnsiTheme="minorHAnsi"/>
          <w:i/>
          <w:color w:val="0070C0"/>
          <w:sz w:val="22"/>
          <w:szCs w:val="22"/>
        </w:rPr>
        <w:t xml:space="preserve">Put forth a detailed case for the resources required, showing what alternatives have been considered and rejected, providing a cost-benefit appraisal where appropriate. </w:t>
      </w:r>
    </w:p>
    <w:p w:rsidR="008512EC" w:rsidRPr="00D25BDF" w:rsidRDefault="008512EC" w:rsidP="001F1FB6">
      <w:pPr>
        <w:pStyle w:val="Default"/>
        <w:numPr>
          <w:ilvl w:val="0"/>
          <w:numId w:val="5"/>
        </w:numPr>
        <w:spacing w:line="276" w:lineRule="auto"/>
        <w:rPr>
          <w:rFonts w:asciiTheme="minorHAnsi" w:hAnsiTheme="minorHAnsi"/>
          <w:i/>
          <w:color w:val="0070C0"/>
          <w:sz w:val="22"/>
          <w:szCs w:val="22"/>
        </w:rPr>
      </w:pPr>
      <w:r w:rsidRPr="00D25BDF">
        <w:rPr>
          <w:rFonts w:asciiTheme="minorHAnsi" w:hAnsiTheme="minorHAnsi"/>
          <w:i/>
          <w:color w:val="0070C0"/>
          <w:sz w:val="22"/>
          <w:szCs w:val="22"/>
        </w:rPr>
        <w:t>Everything mentioned in the Project Description that would incur cost needs to be explained in the Budget Justification</w:t>
      </w:r>
      <w:r w:rsidR="00044252" w:rsidRPr="00D25BDF">
        <w:rPr>
          <w:rFonts w:asciiTheme="minorHAnsi" w:hAnsiTheme="minorHAnsi"/>
          <w:i/>
          <w:color w:val="0070C0"/>
          <w:sz w:val="22"/>
          <w:szCs w:val="22"/>
        </w:rPr>
        <w:t xml:space="preserve"> and conversely everything included in the budget needs to correlate with the Project Description</w:t>
      </w:r>
      <w:r w:rsidRPr="00D25BDF">
        <w:rPr>
          <w:rFonts w:asciiTheme="minorHAnsi" w:hAnsiTheme="minorHAnsi"/>
          <w:i/>
          <w:color w:val="0070C0"/>
          <w:sz w:val="22"/>
          <w:szCs w:val="22"/>
        </w:rPr>
        <w:t xml:space="preserve">. </w:t>
      </w:r>
    </w:p>
    <w:p w:rsidR="008512EC" w:rsidRPr="00D25BDF" w:rsidRDefault="008512EC" w:rsidP="001F1FB6">
      <w:pPr>
        <w:pStyle w:val="Default"/>
        <w:numPr>
          <w:ilvl w:val="0"/>
          <w:numId w:val="5"/>
        </w:numPr>
        <w:spacing w:line="276" w:lineRule="auto"/>
        <w:rPr>
          <w:rFonts w:asciiTheme="minorHAnsi" w:hAnsiTheme="minorHAnsi"/>
          <w:i/>
          <w:color w:val="0070C0"/>
          <w:sz w:val="22"/>
          <w:szCs w:val="22"/>
        </w:rPr>
      </w:pPr>
      <w:r w:rsidRPr="00D25BDF">
        <w:rPr>
          <w:rFonts w:asciiTheme="minorHAnsi" w:hAnsiTheme="minorHAnsi"/>
          <w:i/>
          <w:color w:val="0070C0"/>
          <w:sz w:val="22"/>
          <w:szCs w:val="22"/>
        </w:rPr>
        <w:t xml:space="preserve">Concentrate on why you need the item rather than repeating the budget descriptions and figures. </w:t>
      </w:r>
    </w:p>
    <w:p w:rsidR="008512EC" w:rsidRPr="00D25BDF" w:rsidRDefault="008512EC" w:rsidP="001F1FB6">
      <w:pPr>
        <w:pStyle w:val="Default"/>
        <w:numPr>
          <w:ilvl w:val="0"/>
          <w:numId w:val="5"/>
        </w:numPr>
        <w:spacing w:line="276" w:lineRule="auto"/>
        <w:rPr>
          <w:rFonts w:asciiTheme="minorHAnsi" w:hAnsiTheme="minorHAnsi"/>
          <w:i/>
          <w:color w:val="0070C0"/>
          <w:sz w:val="22"/>
          <w:szCs w:val="22"/>
        </w:rPr>
      </w:pPr>
      <w:r w:rsidRPr="00D25BDF">
        <w:rPr>
          <w:rFonts w:asciiTheme="minorHAnsi" w:hAnsiTheme="minorHAnsi"/>
          <w:i/>
          <w:color w:val="0070C0"/>
          <w:sz w:val="22"/>
          <w:szCs w:val="22"/>
        </w:rPr>
        <w:t xml:space="preserve">Make reference to the project methodology/approach to justify need. </w:t>
      </w:r>
    </w:p>
    <w:p w:rsidR="008512EC" w:rsidRPr="00D25BDF" w:rsidRDefault="008512EC" w:rsidP="001F1FB6">
      <w:pPr>
        <w:pStyle w:val="Default"/>
        <w:numPr>
          <w:ilvl w:val="0"/>
          <w:numId w:val="5"/>
        </w:numPr>
        <w:spacing w:line="276" w:lineRule="auto"/>
        <w:rPr>
          <w:rFonts w:asciiTheme="minorHAnsi" w:hAnsiTheme="minorHAnsi"/>
          <w:i/>
          <w:color w:val="0070C0"/>
          <w:sz w:val="22"/>
          <w:szCs w:val="22"/>
        </w:rPr>
      </w:pPr>
      <w:r w:rsidRPr="00D25BDF">
        <w:rPr>
          <w:rFonts w:asciiTheme="minorHAnsi" w:hAnsiTheme="minorHAnsi"/>
          <w:i/>
          <w:color w:val="0070C0"/>
          <w:sz w:val="22"/>
          <w:szCs w:val="22"/>
        </w:rPr>
        <w:t>Don’t assume assessors know why certain budget items are required.</w:t>
      </w:r>
    </w:p>
    <w:p w:rsidR="008512EC" w:rsidRPr="00D25BDF" w:rsidRDefault="008512EC" w:rsidP="001F1FB6">
      <w:pPr>
        <w:pStyle w:val="Default"/>
        <w:numPr>
          <w:ilvl w:val="0"/>
          <w:numId w:val="5"/>
        </w:numPr>
        <w:spacing w:line="276" w:lineRule="auto"/>
        <w:rPr>
          <w:rFonts w:asciiTheme="minorHAnsi" w:hAnsiTheme="minorHAnsi"/>
          <w:i/>
          <w:color w:val="0070C0"/>
          <w:sz w:val="22"/>
          <w:szCs w:val="22"/>
        </w:rPr>
      </w:pPr>
      <w:r w:rsidRPr="00D25BDF">
        <w:rPr>
          <w:rFonts w:asciiTheme="minorHAnsi" w:hAnsiTheme="minorHAnsi"/>
          <w:i/>
          <w:color w:val="0070C0"/>
          <w:sz w:val="22"/>
          <w:szCs w:val="22"/>
        </w:rPr>
        <w:t>This section is about the ‘</w:t>
      </w:r>
      <w:r w:rsidRPr="00D25BDF">
        <w:rPr>
          <w:rFonts w:asciiTheme="minorHAnsi" w:hAnsiTheme="minorHAnsi"/>
          <w:bCs/>
          <w:i/>
          <w:color w:val="0070C0"/>
          <w:sz w:val="22"/>
          <w:szCs w:val="22"/>
        </w:rPr>
        <w:t>why</w:t>
      </w:r>
      <w:r w:rsidRPr="00D25BDF">
        <w:rPr>
          <w:rFonts w:asciiTheme="minorHAnsi" w:hAnsiTheme="minorHAnsi"/>
          <w:i/>
          <w:color w:val="0070C0"/>
          <w:sz w:val="22"/>
          <w:szCs w:val="22"/>
        </w:rPr>
        <w:t>’, and not simply ab</w:t>
      </w:r>
      <w:r w:rsidR="006B313F" w:rsidRPr="00D25BDF">
        <w:rPr>
          <w:rFonts w:asciiTheme="minorHAnsi" w:hAnsiTheme="minorHAnsi"/>
          <w:i/>
          <w:color w:val="0070C0"/>
          <w:sz w:val="22"/>
          <w:szCs w:val="22"/>
        </w:rPr>
        <w:t>out repeating the budget table.</w:t>
      </w:r>
      <w:r w:rsidR="003F03CE" w:rsidRPr="00D25BDF">
        <w:rPr>
          <w:rFonts w:asciiTheme="minorHAnsi" w:hAnsiTheme="minorHAnsi"/>
          <w:i/>
          <w:color w:val="0070C0"/>
          <w:sz w:val="22"/>
          <w:szCs w:val="22"/>
        </w:rPr>
        <w:t xml:space="preserve"> </w:t>
      </w:r>
    </w:p>
    <w:p w:rsidR="006B313F" w:rsidRPr="00D25BDF" w:rsidRDefault="003F03CE" w:rsidP="006B313F">
      <w:pPr>
        <w:pStyle w:val="Default"/>
        <w:numPr>
          <w:ilvl w:val="0"/>
          <w:numId w:val="5"/>
        </w:numPr>
        <w:spacing w:line="276" w:lineRule="auto"/>
        <w:rPr>
          <w:rFonts w:asciiTheme="minorHAnsi" w:hAnsiTheme="minorHAnsi"/>
          <w:i/>
          <w:color w:val="0070C0"/>
          <w:sz w:val="22"/>
          <w:szCs w:val="22"/>
        </w:rPr>
      </w:pPr>
      <w:r w:rsidRPr="00D25BDF">
        <w:rPr>
          <w:rFonts w:asciiTheme="minorHAnsi" w:hAnsiTheme="minorHAnsi"/>
          <w:i/>
          <w:color w:val="0070C0"/>
          <w:sz w:val="22"/>
          <w:szCs w:val="22"/>
        </w:rPr>
        <w:t>If you think that a request for equipment might be questioned by reviewers then spend some time explaining the need for it.</w:t>
      </w:r>
    </w:p>
    <w:sectPr w:rsidR="006B313F" w:rsidRPr="00D25BDF" w:rsidSect="00A24918">
      <w:pgSz w:w="11906" w:h="16838" w:code="9"/>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2CA1"/>
    <w:multiLevelType w:val="hybridMultilevel"/>
    <w:tmpl w:val="B268F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EF2676E"/>
    <w:multiLevelType w:val="hybridMultilevel"/>
    <w:tmpl w:val="888041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253F0AAA"/>
    <w:multiLevelType w:val="hybridMultilevel"/>
    <w:tmpl w:val="90F0B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AFC6EDD"/>
    <w:multiLevelType w:val="hybridMultilevel"/>
    <w:tmpl w:val="D0AE3412"/>
    <w:lvl w:ilvl="0" w:tplc="026438B4">
      <w:numFmt w:val="bullet"/>
      <w:lvlText w:val="•"/>
      <w:lvlJc w:val="left"/>
      <w:pPr>
        <w:ind w:left="360" w:hanging="360"/>
      </w:pPr>
      <w:rPr>
        <w:rFonts w:ascii="Calibri" w:eastAsia="Calibri" w:hAnsi="Calibri"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DA276CA"/>
    <w:multiLevelType w:val="hybridMultilevel"/>
    <w:tmpl w:val="D158B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18"/>
    <w:rsid w:val="00044252"/>
    <w:rsid w:val="00075C1C"/>
    <w:rsid w:val="00101342"/>
    <w:rsid w:val="0011501C"/>
    <w:rsid w:val="00126512"/>
    <w:rsid w:val="0013581F"/>
    <w:rsid w:val="00153D0B"/>
    <w:rsid w:val="00167907"/>
    <w:rsid w:val="001939C3"/>
    <w:rsid w:val="001A201E"/>
    <w:rsid w:val="001B243B"/>
    <w:rsid w:val="001D79C7"/>
    <w:rsid w:val="001E62D7"/>
    <w:rsid w:val="001F1FB6"/>
    <w:rsid w:val="002342B9"/>
    <w:rsid w:val="002911CF"/>
    <w:rsid w:val="002B16E7"/>
    <w:rsid w:val="002F32E2"/>
    <w:rsid w:val="00330F7C"/>
    <w:rsid w:val="00380FF6"/>
    <w:rsid w:val="003B0387"/>
    <w:rsid w:val="003E20E4"/>
    <w:rsid w:val="003F03CE"/>
    <w:rsid w:val="00414D5E"/>
    <w:rsid w:val="00426C18"/>
    <w:rsid w:val="00427030"/>
    <w:rsid w:val="00501F38"/>
    <w:rsid w:val="00524647"/>
    <w:rsid w:val="0054761A"/>
    <w:rsid w:val="00563E24"/>
    <w:rsid w:val="00652200"/>
    <w:rsid w:val="006B313F"/>
    <w:rsid w:val="006D0B4E"/>
    <w:rsid w:val="0075427A"/>
    <w:rsid w:val="007D552E"/>
    <w:rsid w:val="0082473C"/>
    <w:rsid w:val="008512EC"/>
    <w:rsid w:val="008C4167"/>
    <w:rsid w:val="008C68C2"/>
    <w:rsid w:val="00942C8A"/>
    <w:rsid w:val="009A6147"/>
    <w:rsid w:val="00A24918"/>
    <w:rsid w:val="00A57F71"/>
    <w:rsid w:val="00AB0811"/>
    <w:rsid w:val="00AB1953"/>
    <w:rsid w:val="00B21178"/>
    <w:rsid w:val="00B27F22"/>
    <w:rsid w:val="00B5321B"/>
    <w:rsid w:val="00B75BC4"/>
    <w:rsid w:val="00B961D5"/>
    <w:rsid w:val="00BA58EA"/>
    <w:rsid w:val="00C05E5E"/>
    <w:rsid w:val="00C44C03"/>
    <w:rsid w:val="00C572A2"/>
    <w:rsid w:val="00CA02CE"/>
    <w:rsid w:val="00D02B96"/>
    <w:rsid w:val="00D25BDF"/>
    <w:rsid w:val="00DB52CC"/>
    <w:rsid w:val="00DC59A7"/>
    <w:rsid w:val="00E01F00"/>
    <w:rsid w:val="00E72A6A"/>
    <w:rsid w:val="00ED4922"/>
    <w:rsid w:val="00F06C7C"/>
    <w:rsid w:val="00F777A7"/>
    <w:rsid w:val="00FF1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91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B75BC4"/>
    <w:pPr>
      <w:spacing w:after="0" w:line="240" w:lineRule="auto"/>
      <w:ind w:left="720"/>
    </w:pPr>
    <w:rPr>
      <w:rFonts w:ascii="Calibri" w:eastAsia="Times New Roman" w:hAnsi="Calibri" w:cs="Calibri"/>
    </w:rPr>
  </w:style>
  <w:style w:type="paragraph" w:customStyle="1" w:styleId="Style3">
    <w:name w:val="Style3"/>
    <w:basedOn w:val="Normal"/>
    <w:link w:val="Style3Char"/>
    <w:qFormat/>
    <w:rsid w:val="00B75BC4"/>
    <w:pPr>
      <w:keepNext/>
      <w:spacing w:after="0" w:line="240" w:lineRule="auto"/>
      <w:ind w:left="720" w:hanging="720"/>
      <w:outlineLvl w:val="0"/>
    </w:pPr>
    <w:rPr>
      <w:rFonts w:ascii="Arial" w:eastAsia="Times New Roman" w:hAnsi="Arial" w:cs="Arial"/>
      <w:b/>
      <w:bCs/>
      <w:sz w:val="24"/>
      <w:szCs w:val="24"/>
    </w:rPr>
  </w:style>
  <w:style w:type="character" w:customStyle="1" w:styleId="Style3Char">
    <w:name w:val="Style3 Char"/>
    <w:basedOn w:val="DefaultParagraphFont"/>
    <w:link w:val="Style3"/>
    <w:locked/>
    <w:rsid w:val="00B75BC4"/>
    <w:rPr>
      <w:rFonts w:ascii="Arial" w:eastAsia="Times New Roman" w:hAnsi="Arial" w:cs="Arial"/>
      <w:b/>
      <w:bCs/>
      <w:sz w:val="24"/>
      <w:szCs w:val="24"/>
    </w:rPr>
  </w:style>
  <w:style w:type="character" w:customStyle="1" w:styleId="ListParagraphChar">
    <w:name w:val="List Paragraph Char"/>
    <w:link w:val="ListParagraph"/>
    <w:uiPriority w:val="34"/>
    <w:locked/>
    <w:rsid w:val="00B75BC4"/>
    <w:rPr>
      <w:rFonts w:ascii="Calibri" w:eastAsia="Times New Roman" w:hAnsi="Calibri" w:cs="Calibri"/>
      <w:lang w:eastAsia="en-AU"/>
    </w:rPr>
  </w:style>
  <w:style w:type="character" w:styleId="Hyperlink">
    <w:name w:val="Hyperlink"/>
    <w:basedOn w:val="DefaultParagraphFont"/>
    <w:uiPriority w:val="99"/>
    <w:unhideWhenUsed/>
    <w:rsid w:val="006B313F"/>
    <w:rPr>
      <w:color w:val="0000FF" w:themeColor="hyperlink"/>
      <w:u w:val="single"/>
    </w:rPr>
  </w:style>
  <w:style w:type="paragraph" w:styleId="BalloonText">
    <w:name w:val="Balloon Text"/>
    <w:basedOn w:val="Normal"/>
    <w:link w:val="BalloonTextChar"/>
    <w:uiPriority w:val="99"/>
    <w:semiHidden/>
    <w:unhideWhenUsed/>
    <w:rsid w:val="00101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91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B75BC4"/>
    <w:pPr>
      <w:spacing w:after="0" w:line="240" w:lineRule="auto"/>
      <w:ind w:left="720"/>
    </w:pPr>
    <w:rPr>
      <w:rFonts w:ascii="Calibri" w:eastAsia="Times New Roman" w:hAnsi="Calibri" w:cs="Calibri"/>
    </w:rPr>
  </w:style>
  <w:style w:type="paragraph" w:customStyle="1" w:styleId="Style3">
    <w:name w:val="Style3"/>
    <w:basedOn w:val="Normal"/>
    <w:link w:val="Style3Char"/>
    <w:qFormat/>
    <w:rsid w:val="00B75BC4"/>
    <w:pPr>
      <w:keepNext/>
      <w:spacing w:after="0" w:line="240" w:lineRule="auto"/>
      <w:ind w:left="720" w:hanging="720"/>
      <w:outlineLvl w:val="0"/>
    </w:pPr>
    <w:rPr>
      <w:rFonts w:ascii="Arial" w:eastAsia="Times New Roman" w:hAnsi="Arial" w:cs="Arial"/>
      <w:b/>
      <w:bCs/>
      <w:sz w:val="24"/>
      <w:szCs w:val="24"/>
    </w:rPr>
  </w:style>
  <w:style w:type="character" w:customStyle="1" w:styleId="Style3Char">
    <w:name w:val="Style3 Char"/>
    <w:basedOn w:val="DefaultParagraphFont"/>
    <w:link w:val="Style3"/>
    <w:locked/>
    <w:rsid w:val="00B75BC4"/>
    <w:rPr>
      <w:rFonts w:ascii="Arial" w:eastAsia="Times New Roman" w:hAnsi="Arial" w:cs="Arial"/>
      <w:b/>
      <w:bCs/>
      <w:sz w:val="24"/>
      <w:szCs w:val="24"/>
    </w:rPr>
  </w:style>
  <w:style w:type="character" w:customStyle="1" w:styleId="ListParagraphChar">
    <w:name w:val="List Paragraph Char"/>
    <w:link w:val="ListParagraph"/>
    <w:uiPriority w:val="34"/>
    <w:locked/>
    <w:rsid w:val="00B75BC4"/>
    <w:rPr>
      <w:rFonts w:ascii="Calibri" w:eastAsia="Times New Roman" w:hAnsi="Calibri" w:cs="Calibri"/>
      <w:lang w:eastAsia="en-AU"/>
    </w:rPr>
  </w:style>
  <w:style w:type="character" w:styleId="Hyperlink">
    <w:name w:val="Hyperlink"/>
    <w:basedOn w:val="DefaultParagraphFont"/>
    <w:uiPriority w:val="99"/>
    <w:unhideWhenUsed/>
    <w:rsid w:val="006B313F"/>
    <w:rPr>
      <w:color w:val="0000FF" w:themeColor="hyperlink"/>
      <w:u w:val="single"/>
    </w:rPr>
  </w:style>
  <w:style w:type="paragraph" w:styleId="BalloonText">
    <w:name w:val="Balloon Text"/>
    <w:basedOn w:val="Normal"/>
    <w:link w:val="BalloonTextChar"/>
    <w:uiPriority w:val="99"/>
    <w:semiHidden/>
    <w:unhideWhenUsed/>
    <w:rsid w:val="00101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CE2C4-82F6-482A-9206-B1029894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Owens</dc:creator>
  <cp:lastModifiedBy>Alexandra Bell</cp:lastModifiedBy>
  <cp:revision>3</cp:revision>
  <cp:lastPrinted>2016-07-15T01:14:00Z</cp:lastPrinted>
  <dcterms:created xsi:type="dcterms:W3CDTF">2016-07-18T01:25:00Z</dcterms:created>
  <dcterms:modified xsi:type="dcterms:W3CDTF">2016-07-18T01:32:00Z</dcterms:modified>
</cp:coreProperties>
</file>